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9AD" w:rsidRPr="00347003" w:rsidRDefault="00FF09AD" w:rsidP="00347003">
      <w:pPr>
        <w:spacing w:after="0" w:line="240" w:lineRule="auto"/>
        <w:jc w:val="both"/>
        <w:rPr>
          <w:rFonts w:ascii="Times New Roman" w:hAnsi="Times New Roman" w:cs="Times New Roman"/>
          <w:sz w:val="24"/>
          <w:szCs w:val="24"/>
        </w:rPr>
      </w:pPr>
      <w:r w:rsidRPr="00347003">
        <w:rPr>
          <w:rFonts w:ascii="Times New Roman" w:hAnsi="Times New Roman" w:cs="Times New Roman"/>
          <w:sz w:val="24"/>
          <w:szCs w:val="24"/>
        </w:rPr>
        <w:t>Аннотации рабочих программ</w:t>
      </w:r>
    </w:p>
    <w:p w:rsidR="00FF09AD" w:rsidRPr="00347003" w:rsidRDefault="00FF09AD" w:rsidP="00347003">
      <w:pPr>
        <w:spacing w:after="0" w:line="240" w:lineRule="auto"/>
        <w:jc w:val="both"/>
        <w:rPr>
          <w:rFonts w:ascii="Times New Roman" w:hAnsi="Times New Roman" w:cs="Times New Roman"/>
          <w:sz w:val="24"/>
          <w:szCs w:val="24"/>
        </w:rPr>
      </w:pPr>
      <w:r w:rsidRPr="00347003">
        <w:rPr>
          <w:rFonts w:ascii="Times New Roman" w:hAnsi="Times New Roman" w:cs="Times New Roman"/>
          <w:sz w:val="24"/>
          <w:szCs w:val="24"/>
        </w:rPr>
        <w:t>Бакалавриат по направлению подготовки</w:t>
      </w:r>
    </w:p>
    <w:p w:rsidR="00FF09AD" w:rsidRPr="00347003" w:rsidRDefault="00567558" w:rsidP="00347003">
      <w:pPr>
        <w:spacing w:after="0" w:line="240" w:lineRule="auto"/>
        <w:jc w:val="both"/>
        <w:rPr>
          <w:rFonts w:ascii="Times New Roman" w:hAnsi="Times New Roman" w:cs="Times New Roman"/>
          <w:sz w:val="24"/>
          <w:szCs w:val="24"/>
        </w:rPr>
      </w:pPr>
      <w:r w:rsidRPr="00347003">
        <w:rPr>
          <w:rFonts w:ascii="Times New Roman" w:hAnsi="Times New Roman" w:cs="Times New Roman"/>
          <w:sz w:val="24"/>
          <w:szCs w:val="24"/>
        </w:rPr>
        <w:t xml:space="preserve">44.03.01 Педагогическое образование </w:t>
      </w:r>
      <w:r w:rsidRPr="00347003">
        <w:rPr>
          <w:rFonts w:ascii="Times New Roman" w:hAnsi="Times New Roman" w:cs="Times New Roman"/>
          <w:sz w:val="24"/>
          <w:szCs w:val="24"/>
        </w:rPr>
        <w:cr/>
      </w:r>
      <w:r w:rsidR="00FF09AD" w:rsidRPr="00347003">
        <w:rPr>
          <w:rFonts w:ascii="Times New Roman" w:hAnsi="Times New Roman" w:cs="Times New Roman"/>
          <w:sz w:val="24"/>
          <w:szCs w:val="24"/>
        </w:rPr>
        <w:t>Направленность (профиль) программы:</w:t>
      </w:r>
    </w:p>
    <w:p w:rsidR="00FF09AD" w:rsidRPr="00347003" w:rsidRDefault="008D7FF5" w:rsidP="00347003">
      <w:pPr>
        <w:spacing w:after="0" w:line="240" w:lineRule="auto"/>
        <w:jc w:val="both"/>
        <w:rPr>
          <w:rFonts w:ascii="Times New Roman" w:hAnsi="Times New Roman" w:cs="Times New Roman"/>
          <w:sz w:val="24"/>
          <w:szCs w:val="24"/>
        </w:rPr>
      </w:pPr>
      <w:r w:rsidRPr="00347003">
        <w:rPr>
          <w:rFonts w:ascii="Times New Roman" w:hAnsi="Times New Roman" w:cs="Times New Roman"/>
          <w:sz w:val="24"/>
          <w:szCs w:val="24"/>
        </w:rPr>
        <w:t>«</w:t>
      </w:r>
      <w:r w:rsidR="00415FD5" w:rsidRPr="00347003">
        <w:rPr>
          <w:rFonts w:ascii="Times New Roman" w:hAnsi="Times New Roman" w:cs="Times New Roman"/>
          <w:sz w:val="24"/>
          <w:szCs w:val="24"/>
        </w:rPr>
        <w:t>Математическое образование</w:t>
      </w:r>
      <w:r w:rsidRPr="00347003">
        <w:rPr>
          <w:rFonts w:ascii="Times New Roman" w:hAnsi="Times New Roman" w:cs="Times New Roman"/>
          <w:sz w:val="24"/>
          <w:szCs w:val="24"/>
        </w:rPr>
        <w:t>»</w:t>
      </w:r>
    </w:p>
    <w:tbl>
      <w:tblPr>
        <w:tblStyle w:val="a3"/>
        <w:tblW w:w="10178" w:type="dxa"/>
        <w:tblInd w:w="-856" w:type="dxa"/>
        <w:tblLayout w:type="fixed"/>
        <w:tblLook w:val="04A0"/>
      </w:tblPr>
      <w:tblGrid>
        <w:gridCol w:w="1390"/>
        <w:gridCol w:w="2126"/>
        <w:gridCol w:w="6662"/>
      </w:tblGrid>
      <w:tr w:rsidR="00415FD5" w:rsidRPr="00347003" w:rsidTr="00366CD0">
        <w:trPr>
          <w:trHeight w:val="255"/>
        </w:trPr>
        <w:tc>
          <w:tcPr>
            <w:tcW w:w="1390" w:type="dxa"/>
            <w:hideMark/>
          </w:tcPr>
          <w:p w:rsidR="00415FD5" w:rsidRPr="00347003" w:rsidRDefault="00415FD5"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Код дисциплины</w:t>
            </w:r>
          </w:p>
        </w:tc>
        <w:tc>
          <w:tcPr>
            <w:tcW w:w="2126" w:type="dxa"/>
          </w:tcPr>
          <w:p w:rsidR="00415FD5" w:rsidRPr="00347003" w:rsidRDefault="00415FD5"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Наименование дисциплины</w:t>
            </w:r>
          </w:p>
        </w:tc>
        <w:tc>
          <w:tcPr>
            <w:tcW w:w="6662" w:type="dxa"/>
          </w:tcPr>
          <w:p w:rsidR="00415FD5" w:rsidRPr="00347003" w:rsidRDefault="00415FD5"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Аннотации</w:t>
            </w:r>
          </w:p>
        </w:tc>
      </w:tr>
      <w:tr w:rsidR="00415FD5" w:rsidRPr="00347003" w:rsidTr="00366CD0">
        <w:trPr>
          <w:trHeight w:val="255"/>
        </w:trPr>
        <w:tc>
          <w:tcPr>
            <w:tcW w:w="10178" w:type="dxa"/>
            <w:gridSpan w:val="3"/>
          </w:tcPr>
          <w:p w:rsidR="00415FD5" w:rsidRPr="00347003" w:rsidRDefault="00415FD5" w:rsidP="00347003">
            <w:pPr>
              <w:spacing w:after="0" w:line="240" w:lineRule="auto"/>
              <w:jc w:val="both"/>
              <w:rPr>
                <w:rFonts w:ascii="Times New Roman" w:eastAsia="Times New Roman" w:hAnsi="Times New Roman" w:cs="Times New Roman"/>
                <w:b/>
                <w:sz w:val="24"/>
                <w:szCs w:val="24"/>
              </w:rPr>
            </w:pPr>
            <w:r w:rsidRPr="00347003">
              <w:rPr>
                <w:rFonts w:ascii="Times New Roman" w:eastAsia="Times New Roman" w:hAnsi="Times New Roman" w:cs="Times New Roman"/>
                <w:b/>
                <w:sz w:val="24"/>
                <w:szCs w:val="24"/>
              </w:rPr>
              <w:t>К.М. Комплексные модули</w:t>
            </w:r>
          </w:p>
        </w:tc>
      </w:tr>
      <w:tr w:rsidR="00415FD5" w:rsidRPr="00347003" w:rsidTr="00366CD0">
        <w:trPr>
          <w:trHeight w:val="345"/>
        </w:trPr>
        <w:tc>
          <w:tcPr>
            <w:tcW w:w="10178" w:type="dxa"/>
            <w:gridSpan w:val="3"/>
            <w:tcBorders>
              <w:top w:val="single" w:sz="4" w:space="0" w:color="auto"/>
              <w:left w:val="single" w:sz="4" w:space="0" w:color="auto"/>
              <w:bottom w:val="single" w:sz="4" w:space="0" w:color="auto"/>
            </w:tcBorders>
            <w:shd w:val="clear" w:color="auto" w:fill="auto"/>
            <w:vAlign w:val="center"/>
            <w:hideMark/>
          </w:tcPr>
          <w:p w:rsidR="00415FD5" w:rsidRPr="00347003" w:rsidRDefault="00415FD5" w:rsidP="00347003">
            <w:pPr>
              <w:spacing w:after="0" w:line="240" w:lineRule="auto"/>
              <w:jc w:val="both"/>
              <w:rPr>
                <w:rFonts w:ascii="Times New Roman" w:eastAsia="Times New Roman" w:hAnsi="Times New Roman" w:cs="Times New Roman"/>
                <w:b/>
                <w:sz w:val="24"/>
                <w:szCs w:val="24"/>
              </w:rPr>
            </w:pPr>
            <w:r w:rsidRPr="00347003">
              <w:rPr>
                <w:rFonts w:ascii="Times New Roman" w:eastAsia="Times New Roman" w:hAnsi="Times New Roman" w:cs="Times New Roman"/>
                <w:b/>
                <w:sz w:val="24"/>
                <w:szCs w:val="24"/>
              </w:rPr>
              <w:t>К.М.01 Социально-гуманитарный модуль</w:t>
            </w:r>
          </w:p>
        </w:tc>
      </w:tr>
      <w:tr w:rsidR="00415FD5" w:rsidRPr="00347003" w:rsidTr="00366CD0">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415FD5" w:rsidRPr="00347003" w:rsidRDefault="00415FD5"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hAnsi="Times New Roman" w:cs="Times New Roman"/>
                <w:color w:val="000000"/>
                <w:sz w:val="24"/>
                <w:szCs w:val="24"/>
              </w:rPr>
              <w:t>К.М.01.01</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История России</w:t>
            </w:r>
          </w:p>
        </w:tc>
        <w:tc>
          <w:tcPr>
            <w:tcW w:w="6662" w:type="dxa"/>
            <w:shd w:val="clear" w:color="auto" w:fill="auto"/>
            <w:vAlign w:val="center"/>
          </w:tcPr>
          <w:p w:rsidR="00415FD5" w:rsidRPr="00347003" w:rsidRDefault="00415FD5" w:rsidP="00347003">
            <w:pPr>
              <w:spacing w:after="0" w:line="240" w:lineRule="auto"/>
              <w:ind w:firstLine="709"/>
              <w:contextualSpacing/>
              <w:jc w:val="both"/>
              <w:rPr>
                <w:rFonts w:ascii="Times New Roman" w:hAnsi="Times New Roman" w:cs="Times New Roman"/>
                <w:sz w:val="24"/>
                <w:szCs w:val="24"/>
                <w:lang w:eastAsia="en-US"/>
              </w:rPr>
            </w:pPr>
            <w:r w:rsidRPr="00347003">
              <w:rPr>
                <w:rFonts w:ascii="Times New Roman" w:hAnsi="Times New Roman" w:cs="Times New Roman"/>
                <w:sz w:val="24"/>
                <w:szCs w:val="24"/>
                <w:lang w:eastAsia="en-US"/>
              </w:rPr>
              <w:t xml:space="preserve">Географические рамки курса Российской истории. История как наука. Народы и государства на территории современной России в древности. Русь в IX-первой трети XIII в. Государство Русь до начала XIII в. Народы и политические образования на территории современной России в древности. Русь в конце X-начале XIII в. Особенности общественного строя в период Средневековья в странах Европы и Азии. Евразийское пространство. Русские земли в середине XIII-XV в. Формирование единого Русского государства в XV </w:t>
            </w:r>
            <w:proofErr w:type="gramStart"/>
            <w:r w:rsidRPr="00347003">
              <w:rPr>
                <w:rFonts w:ascii="Times New Roman" w:hAnsi="Times New Roman" w:cs="Times New Roman"/>
                <w:sz w:val="24"/>
                <w:szCs w:val="24"/>
                <w:lang w:eastAsia="en-US"/>
              </w:rPr>
              <w:t>в</w:t>
            </w:r>
            <w:proofErr w:type="gramEnd"/>
            <w:r w:rsidRPr="00347003">
              <w:rPr>
                <w:rFonts w:ascii="Times New Roman" w:hAnsi="Times New Roman" w:cs="Times New Roman"/>
                <w:sz w:val="24"/>
                <w:szCs w:val="24"/>
                <w:lang w:eastAsia="en-US"/>
              </w:rPr>
              <w:t xml:space="preserve">. </w:t>
            </w:r>
            <w:proofErr w:type="gramStart"/>
            <w:r w:rsidRPr="00347003">
              <w:rPr>
                <w:rFonts w:ascii="Times New Roman" w:hAnsi="Times New Roman" w:cs="Times New Roman"/>
                <w:sz w:val="24"/>
                <w:szCs w:val="24"/>
                <w:lang w:eastAsia="en-US"/>
              </w:rPr>
              <w:t>Европа</w:t>
            </w:r>
            <w:proofErr w:type="gramEnd"/>
            <w:r w:rsidRPr="00347003">
              <w:rPr>
                <w:rFonts w:ascii="Times New Roman" w:hAnsi="Times New Roman" w:cs="Times New Roman"/>
                <w:sz w:val="24"/>
                <w:szCs w:val="24"/>
                <w:lang w:eastAsia="en-US"/>
              </w:rPr>
              <w:t xml:space="preserve"> и мир в эпоху позднего средневековья. Европа и мир в эпоху Позднего Средневековья. Формирование единого русского государства в XV </w:t>
            </w:r>
            <w:proofErr w:type="gramStart"/>
            <w:r w:rsidRPr="00347003">
              <w:rPr>
                <w:rFonts w:ascii="Times New Roman" w:hAnsi="Times New Roman" w:cs="Times New Roman"/>
                <w:sz w:val="24"/>
                <w:szCs w:val="24"/>
                <w:lang w:eastAsia="en-US"/>
              </w:rPr>
              <w:t>в</w:t>
            </w:r>
            <w:proofErr w:type="gramEnd"/>
            <w:r w:rsidRPr="00347003">
              <w:rPr>
                <w:rFonts w:ascii="Times New Roman" w:hAnsi="Times New Roman" w:cs="Times New Roman"/>
                <w:sz w:val="24"/>
                <w:szCs w:val="24"/>
                <w:lang w:eastAsia="en-US"/>
              </w:rPr>
              <w:t xml:space="preserve">. Древнерусская культура. Мир к началу эпохи Нового времени. Россия в начале XVI </w:t>
            </w:r>
            <w:proofErr w:type="gramStart"/>
            <w:r w:rsidRPr="00347003">
              <w:rPr>
                <w:rFonts w:ascii="Times New Roman" w:hAnsi="Times New Roman" w:cs="Times New Roman"/>
                <w:sz w:val="24"/>
                <w:szCs w:val="24"/>
                <w:lang w:eastAsia="en-US"/>
              </w:rPr>
              <w:t>в</w:t>
            </w:r>
            <w:proofErr w:type="gramEnd"/>
            <w:r w:rsidRPr="00347003">
              <w:rPr>
                <w:rFonts w:ascii="Times New Roman" w:hAnsi="Times New Roman" w:cs="Times New Roman"/>
                <w:sz w:val="24"/>
                <w:szCs w:val="24"/>
                <w:lang w:eastAsia="en-US"/>
              </w:rPr>
              <w:t xml:space="preserve">. </w:t>
            </w:r>
            <w:proofErr w:type="gramStart"/>
            <w:r w:rsidRPr="00347003">
              <w:rPr>
                <w:rFonts w:ascii="Times New Roman" w:hAnsi="Times New Roman" w:cs="Times New Roman"/>
                <w:sz w:val="24"/>
                <w:szCs w:val="24"/>
                <w:lang w:eastAsia="en-US"/>
              </w:rPr>
              <w:t>Россия</w:t>
            </w:r>
            <w:proofErr w:type="gramEnd"/>
            <w:r w:rsidRPr="00347003">
              <w:rPr>
                <w:rFonts w:ascii="Times New Roman" w:hAnsi="Times New Roman" w:cs="Times New Roman"/>
                <w:sz w:val="24"/>
                <w:szCs w:val="24"/>
                <w:lang w:eastAsia="en-US"/>
              </w:rPr>
              <w:t xml:space="preserve"> в начале XVI в. Мир к началу эпохи Нового времени. Эпоха Ивана IV Грозного. Россия на рубеже XVI-XVII вв. Смутное время. Россия в XVII в. Ведущие страны Европы и Азии, международные отношения. Россия в XVII в. Ведущие страны Европы и Азии, международные отношения. Культура России в XVI-XVII вв. Культура России в XVI-XVII вв. Россия в эпоху преобразований Петра I. Внутренние реформы Петра I. Внешняя политика и военная реформа Петра I. Эпоха "дворцовых переворотов" 1725-1762 гг. Россия во второй половине XVIII </w:t>
            </w:r>
            <w:proofErr w:type="gramStart"/>
            <w:r w:rsidRPr="00347003">
              <w:rPr>
                <w:rFonts w:ascii="Times New Roman" w:hAnsi="Times New Roman" w:cs="Times New Roman"/>
                <w:sz w:val="24"/>
                <w:szCs w:val="24"/>
                <w:lang w:eastAsia="en-US"/>
              </w:rPr>
              <w:t>в</w:t>
            </w:r>
            <w:proofErr w:type="gramEnd"/>
            <w:r w:rsidRPr="00347003">
              <w:rPr>
                <w:rFonts w:ascii="Times New Roman" w:hAnsi="Times New Roman" w:cs="Times New Roman"/>
                <w:sz w:val="24"/>
                <w:szCs w:val="24"/>
                <w:lang w:eastAsia="en-US"/>
              </w:rPr>
              <w:t xml:space="preserve">. </w:t>
            </w:r>
            <w:proofErr w:type="gramStart"/>
            <w:r w:rsidRPr="00347003">
              <w:rPr>
                <w:rFonts w:ascii="Times New Roman" w:hAnsi="Times New Roman" w:cs="Times New Roman"/>
                <w:sz w:val="24"/>
                <w:szCs w:val="24"/>
                <w:lang w:eastAsia="en-US"/>
              </w:rPr>
              <w:t>Эпоха</w:t>
            </w:r>
            <w:proofErr w:type="gramEnd"/>
            <w:r w:rsidRPr="00347003">
              <w:rPr>
                <w:rFonts w:ascii="Times New Roman" w:hAnsi="Times New Roman" w:cs="Times New Roman"/>
                <w:sz w:val="24"/>
                <w:szCs w:val="24"/>
                <w:lang w:eastAsia="en-US"/>
              </w:rPr>
              <w:t xml:space="preserve"> Екатерины II. Эпоха Екатерины II. Россия и мир в XVIII в. Социально-экономическое развитие России в XVIII в. Русская культура XVIII в. Россия первой четверти XIX в. Россия первой четверти XIX </w:t>
            </w:r>
            <w:proofErr w:type="gramStart"/>
            <w:r w:rsidRPr="00347003">
              <w:rPr>
                <w:rFonts w:ascii="Times New Roman" w:hAnsi="Times New Roman" w:cs="Times New Roman"/>
                <w:sz w:val="24"/>
                <w:szCs w:val="24"/>
                <w:lang w:eastAsia="en-US"/>
              </w:rPr>
              <w:t>в</w:t>
            </w:r>
            <w:proofErr w:type="gramEnd"/>
            <w:r w:rsidRPr="00347003">
              <w:rPr>
                <w:rFonts w:ascii="Times New Roman" w:hAnsi="Times New Roman" w:cs="Times New Roman"/>
                <w:sz w:val="24"/>
                <w:szCs w:val="24"/>
                <w:lang w:eastAsia="en-US"/>
              </w:rPr>
              <w:t xml:space="preserve">. Внешняя политика. Россия в период правления Александра I. Россия второй четверти XIX в. Общественная мысль в России второй четверти XIX </w:t>
            </w:r>
            <w:proofErr w:type="gramStart"/>
            <w:r w:rsidRPr="00347003">
              <w:rPr>
                <w:rFonts w:ascii="Times New Roman" w:hAnsi="Times New Roman" w:cs="Times New Roman"/>
                <w:sz w:val="24"/>
                <w:szCs w:val="24"/>
                <w:lang w:eastAsia="en-US"/>
              </w:rPr>
              <w:t>в</w:t>
            </w:r>
            <w:proofErr w:type="gramEnd"/>
            <w:r w:rsidRPr="00347003">
              <w:rPr>
                <w:rFonts w:ascii="Times New Roman" w:hAnsi="Times New Roman" w:cs="Times New Roman"/>
                <w:sz w:val="24"/>
                <w:szCs w:val="24"/>
                <w:lang w:eastAsia="en-US"/>
              </w:rPr>
              <w:t>. Время Великих реформ в России. Европа и мир в XIX в. Великие реформы Александра II. Социально-экономическое развитие России во второй половине XIX в. Общественные и политические движения в России во второй половине XIX в. Россия на пороге XX в. Россия накануне и в годы</w:t>
            </w:r>
            <w:proofErr w:type="gramStart"/>
            <w:r w:rsidRPr="00347003">
              <w:rPr>
                <w:rFonts w:ascii="Times New Roman" w:hAnsi="Times New Roman" w:cs="Times New Roman"/>
                <w:sz w:val="24"/>
                <w:szCs w:val="24"/>
                <w:lang w:eastAsia="en-US"/>
              </w:rPr>
              <w:t xml:space="preserve"> П</w:t>
            </w:r>
            <w:proofErr w:type="gramEnd"/>
            <w:r w:rsidRPr="00347003">
              <w:rPr>
                <w:rFonts w:ascii="Times New Roman" w:hAnsi="Times New Roman" w:cs="Times New Roman"/>
                <w:sz w:val="24"/>
                <w:szCs w:val="24"/>
                <w:lang w:eastAsia="en-US"/>
              </w:rPr>
              <w:t xml:space="preserve">ервой мировой войны. Россия на пороге XX </w:t>
            </w:r>
            <w:proofErr w:type="gramStart"/>
            <w:r w:rsidRPr="00347003">
              <w:rPr>
                <w:rFonts w:ascii="Times New Roman" w:hAnsi="Times New Roman" w:cs="Times New Roman"/>
                <w:sz w:val="24"/>
                <w:szCs w:val="24"/>
                <w:lang w:eastAsia="en-US"/>
              </w:rPr>
              <w:t>в</w:t>
            </w:r>
            <w:proofErr w:type="gramEnd"/>
            <w:r w:rsidRPr="00347003">
              <w:rPr>
                <w:rFonts w:ascii="Times New Roman" w:hAnsi="Times New Roman" w:cs="Times New Roman"/>
                <w:sz w:val="24"/>
                <w:szCs w:val="24"/>
                <w:lang w:eastAsia="en-US"/>
              </w:rPr>
              <w:t xml:space="preserve">. </w:t>
            </w:r>
            <w:proofErr w:type="gramStart"/>
            <w:r w:rsidRPr="00347003">
              <w:rPr>
                <w:rFonts w:ascii="Times New Roman" w:hAnsi="Times New Roman" w:cs="Times New Roman"/>
                <w:sz w:val="24"/>
                <w:szCs w:val="24"/>
                <w:lang w:eastAsia="en-US"/>
              </w:rPr>
              <w:t>Культура</w:t>
            </w:r>
            <w:proofErr w:type="gramEnd"/>
            <w:r w:rsidRPr="00347003">
              <w:rPr>
                <w:rFonts w:ascii="Times New Roman" w:hAnsi="Times New Roman" w:cs="Times New Roman"/>
                <w:sz w:val="24"/>
                <w:szCs w:val="24"/>
                <w:lang w:eastAsia="en-US"/>
              </w:rPr>
              <w:t xml:space="preserve"> в России XIX — начала XX в. 1917 год: от Февраля к Октябрю. Кризис 1917 г. Российские партии в революции. Гражданская война как особый этап революции.  Социально-экономические преобразования большевиков в годы Гражданской войны. Советские идеологические и культурные новации периода Гражданской войны. Гражданская война как особый этап революции. Советский Союз в 1920-е — 1930-е гг. Россия после Гражданской войны. </w:t>
            </w:r>
            <w:proofErr w:type="spellStart"/>
            <w:r w:rsidRPr="00347003">
              <w:rPr>
                <w:rFonts w:ascii="Times New Roman" w:hAnsi="Times New Roman" w:cs="Times New Roman"/>
                <w:sz w:val="24"/>
                <w:szCs w:val="24"/>
                <w:lang w:eastAsia="en-US"/>
              </w:rPr>
              <w:t>Периход</w:t>
            </w:r>
            <w:proofErr w:type="spellEnd"/>
            <w:r w:rsidRPr="00347003">
              <w:rPr>
                <w:rFonts w:ascii="Times New Roman" w:hAnsi="Times New Roman" w:cs="Times New Roman"/>
                <w:sz w:val="24"/>
                <w:szCs w:val="24"/>
                <w:lang w:eastAsia="en-US"/>
              </w:rPr>
              <w:t xml:space="preserve"> к </w:t>
            </w:r>
            <w:proofErr w:type="spellStart"/>
            <w:r w:rsidRPr="00347003">
              <w:rPr>
                <w:rFonts w:ascii="Times New Roman" w:hAnsi="Times New Roman" w:cs="Times New Roman"/>
                <w:sz w:val="24"/>
                <w:szCs w:val="24"/>
                <w:lang w:eastAsia="en-US"/>
              </w:rPr>
              <w:t>НЭПу</w:t>
            </w:r>
            <w:proofErr w:type="spellEnd"/>
            <w:r w:rsidRPr="00347003">
              <w:rPr>
                <w:rFonts w:ascii="Times New Roman" w:hAnsi="Times New Roman" w:cs="Times New Roman"/>
                <w:sz w:val="24"/>
                <w:szCs w:val="24"/>
                <w:lang w:eastAsia="en-US"/>
              </w:rPr>
              <w:t xml:space="preserve">. Превращение партии большевиков во властную структуру. Социальная политика и ее реализация в 1920-е — 1930-е гг. </w:t>
            </w:r>
            <w:r w:rsidRPr="00347003">
              <w:rPr>
                <w:rFonts w:ascii="Times New Roman" w:hAnsi="Times New Roman" w:cs="Times New Roman"/>
                <w:sz w:val="24"/>
                <w:szCs w:val="24"/>
                <w:lang w:eastAsia="en-US"/>
              </w:rPr>
              <w:lastRenderedPageBreak/>
              <w:t>Внешняя политика Советского Союза. Великая Отечественная война 1941–1945 гг. Начальный период Великой Отечественной войны. Перелом в ходе Великой Отечественной войны.  Завершающий период Великой Отечественной войны. В преддверии фашистской агрессии. Обострение международной ситуации. Народная война в тылу противника. Экономика и культура СССР в годы войны. Внешнеполитические аспекты Великой Отечественной войны. Азиатский театр</w:t>
            </w:r>
            <w:proofErr w:type="gramStart"/>
            <w:r w:rsidRPr="00347003">
              <w:rPr>
                <w:rFonts w:ascii="Times New Roman" w:hAnsi="Times New Roman" w:cs="Times New Roman"/>
                <w:sz w:val="24"/>
                <w:szCs w:val="24"/>
                <w:lang w:eastAsia="en-US"/>
              </w:rPr>
              <w:t xml:space="preserve"> В</w:t>
            </w:r>
            <w:proofErr w:type="gramEnd"/>
            <w:r w:rsidRPr="00347003">
              <w:rPr>
                <w:rFonts w:ascii="Times New Roman" w:hAnsi="Times New Roman" w:cs="Times New Roman"/>
                <w:sz w:val="24"/>
                <w:szCs w:val="24"/>
                <w:lang w:eastAsia="en-US"/>
              </w:rPr>
              <w:t xml:space="preserve">торой мировой войны. Преодоление последствий войны. Апогей и кризис советского общества. 1945–1984 гг. СССР в середине 1960-х - 1980-х годов. Нарастание кризисных явлений. Советское общество в послевоенные годы (1945-1964). Социально-экономическое развитие СССР (1965-1991). Внешняя политика СССР в 1945-1985 гг. Развитие культуры и искусства СССР в послевоенный период. Период «перестройки» и распада СССР. Политическое развитие России в 1992-2000 гг. Экономические и социальные проблемы 1990-х гг. Культура России конца XX </w:t>
            </w:r>
            <w:proofErr w:type="gramStart"/>
            <w:r w:rsidRPr="00347003">
              <w:rPr>
                <w:rFonts w:ascii="Times New Roman" w:hAnsi="Times New Roman" w:cs="Times New Roman"/>
                <w:sz w:val="24"/>
                <w:szCs w:val="24"/>
                <w:lang w:eastAsia="en-US"/>
              </w:rPr>
              <w:t>в</w:t>
            </w:r>
            <w:proofErr w:type="gramEnd"/>
            <w:r w:rsidRPr="00347003">
              <w:rPr>
                <w:rFonts w:ascii="Times New Roman" w:hAnsi="Times New Roman" w:cs="Times New Roman"/>
                <w:sz w:val="24"/>
                <w:szCs w:val="24"/>
                <w:lang w:eastAsia="en-US"/>
              </w:rPr>
              <w:t xml:space="preserve">. </w:t>
            </w:r>
            <w:proofErr w:type="gramStart"/>
            <w:r w:rsidRPr="00347003">
              <w:rPr>
                <w:rFonts w:ascii="Times New Roman" w:hAnsi="Times New Roman" w:cs="Times New Roman"/>
                <w:sz w:val="24"/>
                <w:szCs w:val="24"/>
                <w:lang w:eastAsia="en-US"/>
              </w:rPr>
              <w:t>Международная</w:t>
            </w:r>
            <w:proofErr w:type="gramEnd"/>
            <w:r w:rsidRPr="00347003">
              <w:rPr>
                <w:rFonts w:ascii="Times New Roman" w:hAnsi="Times New Roman" w:cs="Times New Roman"/>
                <w:sz w:val="24"/>
                <w:szCs w:val="24"/>
                <w:lang w:eastAsia="en-US"/>
              </w:rPr>
              <w:t xml:space="preserve"> обстановка в 1990-е гг. XX века. Россия в XXI в. Россия в мировой политике конца XX - начале XXI в. Главные общественные проблемы  начала XXI в. Экономическое и внутриполитическое развитие России в начале XXI </w:t>
            </w:r>
            <w:proofErr w:type="gramStart"/>
            <w:r w:rsidRPr="00347003">
              <w:rPr>
                <w:rFonts w:ascii="Times New Roman" w:hAnsi="Times New Roman" w:cs="Times New Roman"/>
                <w:sz w:val="24"/>
                <w:szCs w:val="24"/>
                <w:lang w:eastAsia="en-US"/>
              </w:rPr>
              <w:t>в</w:t>
            </w:r>
            <w:proofErr w:type="gramEnd"/>
            <w:r w:rsidRPr="00347003">
              <w:rPr>
                <w:rFonts w:ascii="Times New Roman" w:hAnsi="Times New Roman" w:cs="Times New Roman"/>
                <w:sz w:val="24"/>
                <w:szCs w:val="24"/>
                <w:lang w:eastAsia="en-US"/>
              </w:rPr>
              <w:t>. Внешняя политика России начала XXI в.</w:t>
            </w:r>
          </w:p>
          <w:p w:rsidR="00415FD5" w:rsidRPr="00347003" w:rsidRDefault="00415FD5" w:rsidP="00347003">
            <w:pPr>
              <w:spacing w:after="0" w:line="240" w:lineRule="auto"/>
              <w:ind w:firstLine="709"/>
              <w:contextualSpacing/>
              <w:jc w:val="both"/>
              <w:rPr>
                <w:rFonts w:ascii="Times New Roman" w:hAnsi="Times New Roman" w:cs="Times New Roman"/>
                <w:sz w:val="24"/>
                <w:szCs w:val="24"/>
                <w:lang w:eastAsia="en-US"/>
              </w:rPr>
            </w:pPr>
          </w:p>
        </w:tc>
      </w:tr>
      <w:tr w:rsidR="00415FD5" w:rsidRPr="00347003" w:rsidTr="00366CD0">
        <w:trPr>
          <w:trHeight w:val="255"/>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lastRenderedPageBreak/>
              <w:t>К.М.01.02</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Философия</w:t>
            </w:r>
          </w:p>
        </w:tc>
        <w:tc>
          <w:tcPr>
            <w:tcW w:w="6662" w:type="dxa"/>
          </w:tcPr>
          <w:p w:rsidR="00415FD5" w:rsidRPr="00347003" w:rsidRDefault="00415FD5" w:rsidP="00347003">
            <w:pPr>
              <w:tabs>
                <w:tab w:val="left" w:pos="284"/>
                <w:tab w:val="left" w:pos="993"/>
              </w:tabs>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Философия, её предмет и роль в жизни общества. История становления и развития философского знания. Метафизика и онтология. Гносеология и философия науки. Диалектика как наука о всеобщей связи и всеобщем развитии. Философия жизни и экзистенциализм. Особенности философии постмодернизма. Система категорий в философии. Проблема сознания. Человек как центральное понятие философской антропологии. Общество как предмет осмысления социальной философии. Сущность, структура и основные концепции культуры</w:t>
            </w:r>
          </w:p>
        </w:tc>
      </w:tr>
      <w:tr w:rsidR="00415FD5" w:rsidRPr="00347003" w:rsidTr="00366CD0">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К.М.01.03</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Финансовый практикум</w:t>
            </w:r>
          </w:p>
        </w:tc>
        <w:tc>
          <w:tcPr>
            <w:tcW w:w="6662" w:type="dxa"/>
            <w:shd w:val="clear" w:color="auto" w:fill="auto"/>
          </w:tcPr>
          <w:p w:rsidR="00415FD5" w:rsidRPr="00347003" w:rsidRDefault="00415FD5" w:rsidP="00347003">
            <w:pPr>
              <w:spacing w:after="0" w:line="240" w:lineRule="auto"/>
              <w:jc w:val="both"/>
              <w:rPr>
                <w:rFonts w:ascii="Times New Roman" w:hAnsi="Times New Roman" w:cs="Times New Roman"/>
                <w:sz w:val="24"/>
                <w:szCs w:val="24"/>
                <w:lang w:eastAsia="en-US"/>
              </w:rPr>
            </w:pPr>
            <w:r w:rsidRPr="00347003">
              <w:rPr>
                <w:rFonts w:ascii="Times New Roman" w:hAnsi="Times New Roman" w:cs="Times New Roman"/>
                <w:color w:val="000000"/>
                <w:sz w:val="24"/>
                <w:szCs w:val="24"/>
                <w:lang w:eastAsia="en-US"/>
              </w:rPr>
              <w:t>Финансы и их функции. Финансовая политика. Финансовый рынок. Государственные финансы. Бюджетная система РФ. Финансовое планирование. Финансовый анализ. Финансовый контроль. Управление финансами. Личные финансы</w:t>
            </w:r>
          </w:p>
        </w:tc>
      </w:tr>
      <w:tr w:rsidR="00415FD5" w:rsidRPr="00347003" w:rsidTr="00366CD0">
        <w:trPr>
          <w:trHeight w:val="255"/>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К.М.01.04</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Нормативно-правовые основы профессиональной деятельности</w:t>
            </w:r>
          </w:p>
        </w:tc>
        <w:tc>
          <w:tcPr>
            <w:tcW w:w="6662" w:type="dxa"/>
            <w:shd w:val="clear" w:color="auto" w:fill="auto"/>
          </w:tcPr>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hAnsi="Times New Roman" w:cs="Times New Roman"/>
                <w:color w:val="000000"/>
                <w:sz w:val="24"/>
                <w:szCs w:val="24"/>
                <w:lang w:eastAsia="en-US"/>
              </w:rPr>
              <w:t xml:space="preserve">Сфера образования как объект правового регулирования. Законодательство РФ в области образования. Нормативно-правовое обеспечение образовательного процесса в образовательных организациях. Правовое регулирование отношений между участниками образовательного процесса. Правовой статус образовательных учреждений. </w:t>
            </w:r>
          </w:p>
        </w:tc>
      </w:tr>
      <w:tr w:rsidR="00415FD5" w:rsidRPr="00347003" w:rsidTr="00366CD0">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К.М.01.05</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Основы российской государственности</w:t>
            </w:r>
          </w:p>
        </w:tc>
        <w:tc>
          <w:tcPr>
            <w:tcW w:w="6662" w:type="dxa"/>
            <w:shd w:val="clear" w:color="auto" w:fill="auto"/>
          </w:tcPr>
          <w:p w:rsidR="00415FD5" w:rsidRPr="00347003" w:rsidRDefault="00415FD5" w:rsidP="00347003">
            <w:pPr>
              <w:spacing w:after="0" w:line="240" w:lineRule="auto"/>
              <w:ind w:firstLine="709"/>
              <w:contextualSpacing/>
              <w:jc w:val="both"/>
              <w:rPr>
                <w:rFonts w:ascii="Times New Roman" w:hAnsi="Times New Roman" w:cs="Times New Roman"/>
                <w:b/>
                <w:sz w:val="24"/>
                <w:szCs w:val="24"/>
                <w:lang w:eastAsia="en-US"/>
              </w:rPr>
            </w:pPr>
            <w:r w:rsidRPr="00347003">
              <w:rPr>
                <w:rFonts w:ascii="Times New Roman" w:hAnsi="Times New Roman" w:cs="Times New Roman"/>
                <w:color w:val="000000"/>
                <w:sz w:val="24"/>
                <w:szCs w:val="24"/>
                <w:lang w:eastAsia="en-US"/>
              </w:rPr>
              <w:t>Что такое Россия. Современная Россия: цифры и факты, достижения и герои. Многообразие российских регионов. Испытания и победы России. Герои страны, герои народа. Российское государство-цивилизация.</w:t>
            </w:r>
            <w:r w:rsidRPr="00347003">
              <w:rPr>
                <w:rFonts w:ascii="Times New Roman" w:hAnsi="Times New Roman" w:cs="Times New Roman"/>
                <w:b/>
                <w:color w:val="000000"/>
                <w:sz w:val="24"/>
                <w:szCs w:val="24"/>
                <w:lang w:eastAsia="en-US"/>
              </w:rPr>
              <w:t xml:space="preserve"> </w:t>
            </w:r>
            <w:r w:rsidRPr="00347003">
              <w:rPr>
                <w:rFonts w:ascii="Times New Roman" w:hAnsi="Times New Roman" w:cs="Times New Roman"/>
                <w:color w:val="000000"/>
                <w:sz w:val="24"/>
                <w:szCs w:val="24"/>
                <w:lang w:eastAsia="en-US"/>
              </w:rPr>
              <w:t xml:space="preserve">Цивилизационный подход: возможности и ограничения. Философское осмысление России как цивилизации. Применимость и альтернативы цивилизационного подхода. Российская цивилизация в </w:t>
            </w:r>
            <w:proofErr w:type="gramStart"/>
            <w:r w:rsidRPr="00347003">
              <w:rPr>
                <w:rFonts w:ascii="Times New Roman" w:hAnsi="Times New Roman" w:cs="Times New Roman"/>
                <w:color w:val="000000"/>
                <w:sz w:val="24"/>
                <w:szCs w:val="24"/>
                <w:lang w:eastAsia="en-US"/>
              </w:rPr>
              <w:t>академическом</w:t>
            </w:r>
            <w:proofErr w:type="gramEnd"/>
            <w:r w:rsidRPr="00347003">
              <w:rPr>
                <w:rFonts w:ascii="Times New Roman" w:hAnsi="Times New Roman" w:cs="Times New Roman"/>
                <w:color w:val="000000"/>
                <w:sz w:val="24"/>
                <w:szCs w:val="24"/>
                <w:lang w:eastAsia="en-US"/>
              </w:rPr>
              <w:t xml:space="preserve"> дискурсе. Применимость и альтернативы цивилизационного подхода. Российская цивилизация в </w:t>
            </w:r>
            <w:proofErr w:type="gramStart"/>
            <w:r w:rsidRPr="00347003">
              <w:rPr>
                <w:rFonts w:ascii="Times New Roman" w:hAnsi="Times New Roman" w:cs="Times New Roman"/>
                <w:color w:val="000000"/>
                <w:sz w:val="24"/>
                <w:szCs w:val="24"/>
                <w:lang w:eastAsia="en-US"/>
              </w:rPr>
              <w:t>академическом</w:t>
            </w:r>
            <w:proofErr w:type="gramEnd"/>
            <w:r w:rsidRPr="00347003">
              <w:rPr>
                <w:rFonts w:ascii="Times New Roman" w:hAnsi="Times New Roman" w:cs="Times New Roman"/>
                <w:color w:val="000000"/>
                <w:sz w:val="24"/>
                <w:szCs w:val="24"/>
                <w:lang w:eastAsia="en-US"/>
              </w:rPr>
              <w:t xml:space="preserve"> дискурсе. </w:t>
            </w:r>
            <w:r w:rsidRPr="00347003">
              <w:rPr>
                <w:rFonts w:ascii="Times New Roman" w:hAnsi="Times New Roman" w:cs="Times New Roman"/>
                <w:color w:val="000000"/>
                <w:sz w:val="24"/>
                <w:szCs w:val="24"/>
                <w:lang w:eastAsia="en-US"/>
              </w:rPr>
              <w:lastRenderedPageBreak/>
              <w:t xml:space="preserve">Российское мировоззрение и ценности российской цивилизации. Мировоззрение и идентичность. Ценностные вызовы современной политики. Концепт мировоззрения в социальных науках. Системная модель мировоззрения. Ценности российской цивилизации. Мировоззрение и государство. Политическое устройство России. Конституционные принципы и разделение властей. Стратегическое планирование: национальные проекты и государственные программы. Власть и легитимность в конституционном преломлении. Уровни и ветви власти. Планирование будущего: государственные стратегии и гражданское участие. Вызовы будущего и развитие страны. Актуальные вызовы и проблемы развития России. Сценарии развития российской цивилизации. Россия и глобальные вызовы.  Внутренние вызовы общественного развития. Образы будущего России. Ориентиры стратегического развития. Сценарии развития российской цивилизации. </w:t>
            </w:r>
          </w:p>
          <w:p w:rsidR="00415FD5" w:rsidRPr="00347003" w:rsidRDefault="00415FD5" w:rsidP="00347003">
            <w:pPr>
              <w:spacing w:after="0" w:line="240" w:lineRule="auto"/>
              <w:jc w:val="both"/>
              <w:rPr>
                <w:rFonts w:ascii="Times New Roman" w:eastAsia="Times New Roman" w:hAnsi="Times New Roman" w:cs="Times New Roman"/>
                <w:sz w:val="24"/>
                <w:szCs w:val="24"/>
              </w:rPr>
            </w:pPr>
          </w:p>
        </w:tc>
      </w:tr>
      <w:tr w:rsidR="00415FD5" w:rsidRPr="00347003" w:rsidTr="00366CD0">
        <w:trPr>
          <w:trHeight w:val="255"/>
        </w:trPr>
        <w:tc>
          <w:tcPr>
            <w:tcW w:w="10178" w:type="dxa"/>
            <w:gridSpan w:val="3"/>
            <w:hideMark/>
          </w:tcPr>
          <w:p w:rsidR="00415FD5" w:rsidRPr="00347003" w:rsidRDefault="00415FD5" w:rsidP="00347003">
            <w:pPr>
              <w:spacing w:after="0" w:line="240" w:lineRule="auto"/>
              <w:jc w:val="both"/>
              <w:rPr>
                <w:rFonts w:ascii="Times New Roman" w:eastAsia="Times New Roman" w:hAnsi="Times New Roman" w:cs="Times New Roman"/>
                <w:b/>
                <w:bCs/>
                <w:sz w:val="24"/>
                <w:szCs w:val="24"/>
              </w:rPr>
            </w:pPr>
            <w:r w:rsidRPr="00347003">
              <w:rPr>
                <w:rFonts w:ascii="Times New Roman" w:eastAsia="Times New Roman" w:hAnsi="Times New Roman" w:cs="Times New Roman"/>
                <w:b/>
                <w:bCs/>
                <w:sz w:val="24"/>
                <w:szCs w:val="24"/>
              </w:rPr>
              <w:lastRenderedPageBreak/>
              <w:t xml:space="preserve">                                                      К.М.02 Модуль "Коммуникативный"</w:t>
            </w:r>
          </w:p>
        </w:tc>
      </w:tr>
      <w:tr w:rsidR="00415FD5" w:rsidRPr="00347003" w:rsidTr="00366CD0">
        <w:trPr>
          <w:trHeight w:val="330"/>
        </w:trPr>
        <w:tc>
          <w:tcPr>
            <w:tcW w:w="1390" w:type="dxa"/>
            <w:vAlign w:val="center"/>
            <w:hideMark/>
          </w:tcPr>
          <w:p w:rsidR="00415FD5" w:rsidRPr="00347003" w:rsidRDefault="00415FD5"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hAnsi="Times New Roman" w:cs="Times New Roman"/>
                <w:color w:val="000000"/>
                <w:sz w:val="24"/>
                <w:szCs w:val="24"/>
              </w:rPr>
              <w:t>К.М.02.01</w:t>
            </w:r>
          </w:p>
        </w:tc>
        <w:tc>
          <w:tcPr>
            <w:tcW w:w="2126" w:type="dxa"/>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Иностранный язык</w:t>
            </w:r>
          </w:p>
        </w:tc>
        <w:tc>
          <w:tcPr>
            <w:tcW w:w="6662" w:type="dxa"/>
          </w:tcPr>
          <w:p w:rsidR="00415FD5" w:rsidRPr="00347003" w:rsidRDefault="00415FD5" w:rsidP="00347003">
            <w:pPr>
              <w:spacing w:after="0" w:line="240" w:lineRule="auto"/>
              <w:jc w:val="both"/>
              <w:rPr>
                <w:rFonts w:ascii="Times New Roman" w:eastAsia="Times New Roman" w:hAnsi="Times New Roman" w:cs="Times New Roman"/>
                <w:sz w:val="24"/>
                <w:szCs w:val="24"/>
                <w:lang w:val="en-US" w:eastAsia="en-US"/>
              </w:rPr>
            </w:pPr>
            <w:r w:rsidRPr="00347003">
              <w:rPr>
                <w:rFonts w:ascii="Times New Roman" w:eastAsia="Times New Roman" w:hAnsi="Times New Roman" w:cs="Times New Roman"/>
                <w:sz w:val="24"/>
                <w:szCs w:val="24"/>
                <w:lang w:val="en-US" w:eastAsia="en-US"/>
              </w:rPr>
              <w:t>1. «</w:t>
            </w:r>
            <w:proofErr w:type="spellStart"/>
            <w:r w:rsidRPr="00347003">
              <w:rPr>
                <w:rFonts w:ascii="Times New Roman" w:eastAsia="Times New Roman" w:hAnsi="Times New Roman" w:cs="Times New Roman"/>
                <w:sz w:val="24"/>
                <w:szCs w:val="24"/>
                <w:lang w:val="en-US" w:eastAsia="en-US"/>
              </w:rPr>
              <w:t>IllnessesandtheirTreatment</w:t>
            </w:r>
            <w:proofErr w:type="spellEnd"/>
            <w:r w:rsidRPr="00347003">
              <w:rPr>
                <w:rFonts w:ascii="Times New Roman" w:eastAsia="Times New Roman" w:hAnsi="Times New Roman" w:cs="Times New Roman"/>
                <w:sz w:val="24"/>
                <w:szCs w:val="24"/>
                <w:lang w:val="en-US" w:eastAsia="en-US"/>
              </w:rPr>
              <w:t>».</w:t>
            </w:r>
          </w:p>
          <w:p w:rsidR="00415FD5" w:rsidRPr="00347003" w:rsidRDefault="00415FD5" w:rsidP="00347003">
            <w:pPr>
              <w:spacing w:after="0" w:line="240" w:lineRule="auto"/>
              <w:jc w:val="both"/>
              <w:rPr>
                <w:rFonts w:ascii="Times New Roman" w:eastAsia="Times New Roman" w:hAnsi="Times New Roman" w:cs="Times New Roman"/>
                <w:sz w:val="24"/>
                <w:szCs w:val="24"/>
                <w:lang w:val="en-US" w:eastAsia="en-US"/>
              </w:rPr>
            </w:pPr>
            <w:r w:rsidRPr="00347003">
              <w:rPr>
                <w:rFonts w:ascii="Times New Roman" w:eastAsia="Times New Roman" w:hAnsi="Times New Roman" w:cs="Times New Roman"/>
                <w:sz w:val="24"/>
                <w:szCs w:val="24"/>
                <w:lang w:eastAsia="en-US"/>
              </w:rPr>
              <w:t>или</w:t>
            </w:r>
            <w:r w:rsidRPr="00347003">
              <w:rPr>
                <w:rFonts w:ascii="Times New Roman" w:eastAsia="Times New Roman" w:hAnsi="Times New Roman" w:cs="Times New Roman"/>
                <w:sz w:val="24"/>
                <w:szCs w:val="24"/>
                <w:lang w:val="en-US" w:eastAsia="en-US"/>
              </w:rPr>
              <w:t xml:space="preserve"> </w:t>
            </w:r>
            <w:r w:rsidRPr="00347003">
              <w:rPr>
                <w:rFonts w:ascii="Times New Roman" w:eastAsia="Times New Roman" w:hAnsi="Times New Roman" w:cs="Times New Roman"/>
                <w:sz w:val="24"/>
                <w:szCs w:val="24"/>
                <w:lang w:eastAsia="en-US"/>
              </w:rPr>
              <w:t>диалогического</w:t>
            </w:r>
            <w:r w:rsidRPr="00347003">
              <w:rPr>
                <w:rFonts w:ascii="Times New Roman" w:eastAsia="Times New Roman" w:hAnsi="Times New Roman" w:cs="Times New Roman"/>
                <w:sz w:val="24"/>
                <w:szCs w:val="24"/>
                <w:lang w:val="en-US" w:eastAsia="en-US"/>
              </w:rPr>
              <w:t xml:space="preserve"> </w:t>
            </w:r>
            <w:r w:rsidRPr="00347003">
              <w:rPr>
                <w:rFonts w:ascii="Times New Roman" w:eastAsia="Times New Roman" w:hAnsi="Times New Roman" w:cs="Times New Roman"/>
                <w:sz w:val="24"/>
                <w:szCs w:val="24"/>
                <w:lang w:eastAsia="en-US"/>
              </w:rPr>
              <w:t>высказывания</w:t>
            </w:r>
            <w:r w:rsidRPr="00347003">
              <w:rPr>
                <w:rFonts w:ascii="Times New Roman" w:eastAsia="Times New Roman" w:hAnsi="Times New Roman" w:cs="Times New Roman"/>
                <w:sz w:val="24"/>
                <w:szCs w:val="24"/>
                <w:lang w:val="en-US" w:eastAsia="en-US"/>
              </w:rPr>
              <w:t>.</w:t>
            </w:r>
          </w:p>
          <w:p w:rsidR="00415FD5" w:rsidRPr="00347003" w:rsidRDefault="00415FD5" w:rsidP="00347003">
            <w:pPr>
              <w:spacing w:after="0" w:line="240" w:lineRule="auto"/>
              <w:jc w:val="both"/>
              <w:rPr>
                <w:rFonts w:ascii="Times New Roman" w:eastAsia="Times New Roman" w:hAnsi="Times New Roman" w:cs="Times New Roman"/>
                <w:sz w:val="24"/>
                <w:szCs w:val="24"/>
                <w:lang w:val="en-US" w:eastAsia="en-US"/>
              </w:rPr>
            </w:pPr>
            <w:r w:rsidRPr="00347003">
              <w:rPr>
                <w:rFonts w:ascii="Times New Roman" w:eastAsia="Times New Roman" w:hAnsi="Times New Roman" w:cs="Times New Roman"/>
                <w:sz w:val="24"/>
                <w:szCs w:val="24"/>
                <w:lang w:val="en-US" w:eastAsia="en-US"/>
              </w:rPr>
              <w:t xml:space="preserve">2. «Way of life and character». </w:t>
            </w:r>
          </w:p>
          <w:p w:rsidR="00415FD5" w:rsidRPr="00347003" w:rsidRDefault="00415FD5" w:rsidP="00347003">
            <w:pPr>
              <w:spacing w:after="0" w:line="240" w:lineRule="auto"/>
              <w:jc w:val="both"/>
              <w:rPr>
                <w:rFonts w:ascii="Times New Roman" w:eastAsia="Times New Roman" w:hAnsi="Times New Roman" w:cs="Times New Roman"/>
                <w:sz w:val="24"/>
                <w:szCs w:val="24"/>
                <w:lang w:val="en-US" w:eastAsia="en-US"/>
              </w:rPr>
            </w:pPr>
            <w:r w:rsidRPr="00347003">
              <w:rPr>
                <w:rFonts w:ascii="Times New Roman" w:eastAsia="Times New Roman" w:hAnsi="Times New Roman" w:cs="Times New Roman"/>
                <w:sz w:val="24"/>
                <w:szCs w:val="24"/>
                <w:lang w:val="en-US" w:eastAsia="en-US"/>
              </w:rPr>
              <w:t>3.  «Entertainment».</w:t>
            </w:r>
          </w:p>
          <w:p w:rsidR="00415FD5" w:rsidRPr="00347003" w:rsidRDefault="00415FD5" w:rsidP="00347003">
            <w:pPr>
              <w:spacing w:after="0" w:line="240" w:lineRule="auto"/>
              <w:jc w:val="both"/>
              <w:rPr>
                <w:rFonts w:ascii="Times New Roman" w:eastAsia="Times New Roman" w:hAnsi="Times New Roman" w:cs="Times New Roman"/>
                <w:sz w:val="24"/>
                <w:szCs w:val="24"/>
                <w:lang w:val="en-US" w:eastAsia="en-US"/>
              </w:rPr>
            </w:pPr>
            <w:r w:rsidRPr="00347003">
              <w:rPr>
                <w:rFonts w:ascii="Times New Roman" w:eastAsia="Times New Roman" w:hAnsi="Times New Roman" w:cs="Times New Roman"/>
                <w:sz w:val="24"/>
                <w:szCs w:val="24"/>
                <w:lang w:val="en-US" w:eastAsia="en-US"/>
              </w:rPr>
              <w:t xml:space="preserve">4.   «English Language Training Institute» </w:t>
            </w:r>
          </w:p>
          <w:p w:rsidR="00415FD5" w:rsidRPr="00347003" w:rsidRDefault="00415FD5" w:rsidP="00347003">
            <w:pPr>
              <w:spacing w:after="0" w:line="240" w:lineRule="auto"/>
              <w:jc w:val="both"/>
              <w:rPr>
                <w:rFonts w:ascii="Times New Roman" w:eastAsia="Times New Roman" w:hAnsi="Times New Roman" w:cs="Times New Roman"/>
                <w:sz w:val="24"/>
                <w:szCs w:val="24"/>
                <w:lang w:val="en-US" w:eastAsia="en-US"/>
              </w:rPr>
            </w:pPr>
            <w:r w:rsidRPr="00347003">
              <w:rPr>
                <w:rFonts w:ascii="Times New Roman" w:eastAsia="Times New Roman" w:hAnsi="Times New Roman" w:cs="Times New Roman"/>
                <w:sz w:val="24"/>
                <w:szCs w:val="24"/>
                <w:lang w:val="en-US" w:eastAsia="en-US"/>
              </w:rPr>
              <w:t>5.   «My Flat». .</w:t>
            </w:r>
          </w:p>
          <w:p w:rsidR="00415FD5" w:rsidRPr="00347003" w:rsidRDefault="00415FD5" w:rsidP="00347003">
            <w:pPr>
              <w:spacing w:after="0" w:line="240" w:lineRule="auto"/>
              <w:jc w:val="both"/>
              <w:rPr>
                <w:rFonts w:ascii="Times New Roman" w:eastAsia="Times New Roman" w:hAnsi="Times New Roman" w:cs="Times New Roman"/>
                <w:sz w:val="24"/>
                <w:szCs w:val="24"/>
                <w:lang w:val="en-US" w:eastAsia="en-US"/>
              </w:rPr>
            </w:pPr>
            <w:r w:rsidRPr="00347003">
              <w:rPr>
                <w:rFonts w:ascii="Times New Roman" w:eastAsia="Times New Roman" w:hAnsi="Times New Roman" w:cs="Times New Roman"/>
                <w:sz w:val="24"/>
                <w:szCs w:val="24"/>
                <w:lang w:val="en-US" w:eastAsia="en-US"/>
              </w:rPr>
              <w:t xml:space="preserve">6.   «Dates and Times». </w:t>
            </w:r>
          </w:p>
          <w:p w:rsidR="00415FD5" w:rsidRPr="00347003" w:rsidRDefault="00415FD5" w:rsidP="00347003">
            <w:pPr>
              <w:spacing w:after="0" w:line="240" w:lineRule="auto"/>
              <w:jc w:val="both"/>
              <w:rPr>
                <w:rFonts w:ascii="Times New Roman" w:eastAsia="Times New Roman" w:hAnsi="Times New Roman" w:cs="Times New Roman"/>
                <w:sz w:val="24"/>
                <w:szCs w:val="24"/>
                <w:lang w:val="en-US" w:eastAsia="en-US"/>
              </w:rPr>
            </w:pPr>
            <w:r w:rsidRPr="00347003">
              <w:rPr>
                <w:rFonts w:ascii="Times New Roman" w:eastAsia="Times New Roman" w:hAnsi="Times New Roman" w:cs="Times New Roman"/>
                <w:sz w:val="24"/>
                <w:szCs w:val="24"/>
                <w:lang w:val="en-US" w:eastAsia="en-US"/>
              </w:rPr>
              <w:t xml:space="preserve">7. «Countries and Continents». </w:t>
            </w:r>
          </w:p>
          <w:p w:rsidR="00415FD5" w:rsidRPr="00347003" w:rsidRDefault="00415FD5" w:rsidP="00347003">
            <w:pPr>
              <w:spacing w:after="0" w:line="240" w:lineRule="auto"/>
              <w:jc w:val="both"/>
              <w:rPr>
                <w:rFonts w:ascii="Times New Roman" w:eastAsia="Times New Roman" w:hAnsi="Times New Roman" w:cs="Times New Roman"/>
                <w:sz w:val="24"/>
                <w:szCs w:val="24"/>
                <w:lang w:val="en-US" w:eastAsia="en-US"/>
              </w:rPr>
            </w:pPr>
            <w:r w:rsidRPr="00347003">
              <w:rPr>
                <w:rFonts w:ascii="Times New Roman" w:eastAsia="Times New Roman" w:hAnsi="Times New Roman" w:cs="Times New Roman"/>
                <w:sz w:val="24"/>
                <w:szCs w:val="24"/>
                <w:lang w:val="en-US" w:eastAsia="en-US"/>
              </w:rPr>
              <w:t xml:space="preserve">8.   «Food and Drink». </w:t>
            </w:r>
          </w:p>
          <w:p w:rsidR="00415FD5" w:rsidRPr="00347003" w:rsidRDefault="00415FD5" w:rsidP="00347003">
            <w:pPr>
              <w:spacing w:after="0" w:line="240" w:lineRule="auto"/>
              <w:jc w:val="both"/>
              <w:rPr>
                <w:rFonts w:ascii="Times New Roman" w:eastAsia="Times New Roman" w:hAnsi="Times New Roman" w:cs="Times New Roman"/>
                <w:sz w:val="24"/>
                <w:szCs w:val="24"/>
                <w:lang w:val="en-US" w:eastAsia="en-US"/>
              </w:rPr>
            </w:pPr>
            <w:r w:rsidRPr="00347003">
              <w:rPr>
                <w:rFonts w:ascii="Times New Roman" w:eastAsia="Times New Roman" w:hAnsi="Times New Roman" w:cs="Times New Roman"/>
                <w:sz w:val="24"/>
                <w:szCs w:val="24"/>
                <w:lang w:val="en-US" w:eastAsia="en-US"/>
              </w:rPr>
              <w:t>9.   «Daily Routine».</w:t>
            </w:r>
          </w:p>
          <w:p w:rsidR="00415FD5" w:rsidRPr="00347003" w:rsidRDefault="00415FD5" w:rsidP="00347003">
            <w:pPr>
              <w:spacing w:after="0" w:line="240" w:lineRule="auto"/>
              <w:jc w:val="both"/>
              <w:rPr>
                <w:rFonts w:ascii="Times New Roman" w:eastAsia="Times New Roman" w:hAnsi="Times New Roman" w:cs="Times New Roman"/>
                <w:sz w:val="24"/>
                <w:szCs w:val="24"/>
                <w:lang w:val="en-US" w:eastAsia="en-US"/>
              </w:rPr>
            </w:pPr>
            <w:r w:rsidRPr="00347003">
              <w:rPr>
                <w:rFonts w:ascii="Times New Roman" w:eastAsia="Times New Roman" w:hAnsi="Times New Roman" w:cs="Times New Roman"/>
                <w:sz w:val="24"/>
                <w:szCs w:val="24"/>
                <w:lang w:val="en-US" w:eastAsia="en-US"/>
              </w:rPr>
              <w:t xml:space="preserve">10.   «Universities». </w:t>
            </w:r>
          </w:p>
          <w:p w:rsidR="00415FD5" w:rsidRPr="00347003" w:rsidRDefault="00415FD5" w:rsidP="00347003">
            <w:pPr>
              <w:spacing w:after="0" w:line="240" w:lineRule="auto"/>
              <w:jc w:val="both"/>
              <w:rPr>
                <w:rFonts w:ascii="Times New Roman" w:eastAsia="Times New Roman" w:hAnsi="Times New Roman" w:cs="Times New Roman"/>
                <w:sz w:val="24"/>
                <w:szCs w:val="24"/>
                <w:lang w:val="en-US" w:eastAsia="en-US"/>
              </w:rPr>
            </w:pPr>
            <w:r w:rsidRPr="00347003">
              <w:rPr>
                <w:rFonts w:ascii="Times New Roman" w:eastAsia="Times New Roman" w:hAnsi="Times New Roman" w:cs="Times New Roman"/>
                <w:sz w:val="24"/>
                <w:szCs w:val="24"/>
                <w:lang w:val="en-US" w:eastAsia="en-US"/>
              </w:rPr>
              <w:t>11.   «The Russian Federation».</w:t>
            </w:r>
          </w:p>
          <w:p w:rsidR="00415FD5" w:rsidRPr="00347003" w:rsidRDefault="00415FD5" w:rsidP="00347003">
            <w:pPr>
              <w:spacing w:after="0" w:line="240" w:lineRule="auto"/>
              <w:jc w:val="both"/>
              <w:rPr>
                <w:rFonts w:ascii="Times New Roman" w:eastAsia="Times New Roman" w:hAnsi="Times New Roman" w:cs="Times New Roman"/>
                <w:sz w:val="24"/>
                <w:szCs w:val="24"/>
                <w:lang w:val="en-US" w:eastAsia="en-US"/>
              </w:rPr>
            </w:pPr>
            <w:r w:rsidRPr="00347003">
              <w:rPr>
                <w:rFonts w:ascii="Times New Roman" w:eastAsia="Times New Roman" w:hAnsi="Times New Roman" w:cs="Times New Roman"/>
                <w:sz w:val="24"/>
                <w:szCs w:val="24"/>
                <w:lang w:val="en-US" w:eastAsia="en-US"/>
              </w:rPr>
              <w:t>12.   «Travelling»</w:t>
            </w:r>
            <w:proofErr w:type="gramStart"/>
            <w:r w:rsidRPr="00347003">
              <w:rPr>
                <w:rFonts w:ascii="Times New Roman" w:eastAsia="Times New Roman" w:hAnsi="Times New Roman" w:cs="Times New Roman"/>
                <w:sz w:val="24"/>
                <w:szCs w:val="24"/>
                <w:lang w:val="en-US" w:eastAsia="en-US"/>
              </w:rPr>
              <w:t>..</w:t>
            </w:r>
            <w:proofErr w:type="gramEnd"/>
          </w:p>
          <w:p w:rsidR="00415FD5" w:rsidRPr="00347003" w:rsidRDefault="00415FD5" w:rsidP="00347003">
            <w:pPr>
              <w:spacing w:after="0" w:line="240" w:lineRule="auto"/>
              <w:jc w:val="both"/>
              <w:rPr>
                <w:rFonts w:ascii="Times New Roman" w:eastAsia="Times New Roman" w:hAnsi="Times New Roman" w:cs="Times New Roman"/>
                <w:sz w:val="24"/>
                <w:szCs w:val="24"/>
                <w:lang w:val="en-US" w:eastAsia="en-US"/>
              </w:rPr>
            </w:pPr>
            <w:r w:rsidRPr="00347003">
              <w:rPr>
                <w:rFonts w:ascii="Times New Roman" w:eastAsia="Times New Roman" w:hAnsi="Times New Roman" w:cs="Times New Roman"/>
                <w:sz w:val="24"/>
                <w:szCs w:val="24"/>
                <w:lang w:val="en-US" w:eastAsia="en-US"/>
              </w:rPr>
              <w:t>13. « My Family ».</w:t>
            </w:r>
          </w:p>
          <w:p w:rsidR="00415FD5" w:rsidRPr="00347003" w:rsidRDefault="00415FD5" w:rsidP="00347003">
            <w:pPr>
              <w:spacing w:after="0" w:line="240" w:lineRule="auto"/>
              <w:jc w:val="both"/>
              <w:rPr>
                <w:rFonts w:ascii="Times New Roman" w:eastAsia="Times New Roman" w:hAnsi="Times New Roman" w:cs="Times New Roman"/>
                <w:sz w:val="24"/>
                <w:szCs w:val="24"/>
                <w:lang w:val="en-US" w:eastAsia="en-US"/>
              </w:rPr>
            </w:pPr>
            <w:r w:rsidRPr="00347003">
              <w:rPr>
                <w:rFonts w:ascii="Times New Roman" w:eastAsia="Times New Roman" w:hAnsi="Times New Roman" w:cs="Times New Roman"/>
                <w:sz w:val="24"/>
                <w:szCs w:val="24"/>
                <w:lang w:val="en-US" w:eastAsia="en-US"/>
              </w:rPr>
              <w:t>14.«My City»</w:t>
            </w:r>
          </w:p>
          <w:p w:rsidR="00415FD5" w:rsidRPr="00347003" w:rsidRDefault="00415FD5" w:rsidP="00347003">
            <w:pPr>
              <w:spacing w:after="0" w:line="240" w:lineRule="auto"/>
              <w:jc w:val="both"/>
              <w:rPr>
                <w:rFonts w:ascii="Times New Roman" w:eastAsia="Times New Roman" w:hAnsi="Times New Roman" w:cs="Times New Roman"/>
                <w:sz w:val="24"/>
                <w:szCs w:val="24"/>
                <w:lang w:val="en-US" w:eastAsia="en-US"/>
              </w:rPr>
            </w:pPr>
            <w:r w:rsidRPr="00347003">
              <w:rPr>
                <w:rFonts w:ascii="Times New Roman" w:eastAsia="Times New Roman" w:hAnsi="Times New Roman" w:cs="Times New Roman"/>
                <w:sz w:val="24"/>
                <w:szCs w:val="24"/>
                <w:lang w:val="en-US" w:eastAsia="en-US"/>
              </w:rPr>
              <w:t xml:space="preserve">15. «Sport and Healthy lifestyle». </w:t>
            </w:r>
          </w:p>
          <w:p w:rsidR="00415FD5" w:rsidRPr="00347003" w:rsidRDefault="00415FD5" w:rsidP="00347003">
            <w:pPr>
              <w:spacing w:after="0" w:line="240" w:lineRule="auto"/>
              <w:jc w:val="both"/>
              <w:rPr>
                <w:rFonts w:ascii="Times New Roman" w:eastAsia="Times New Roman" w:hAnsi="Times New Roman" w:cs="Times New Roman"/>
                <w:sz w:val="24"/>
                <w:szCs w:val="24"/>
                <w:lang w:val="en-US" w:eastAsia="en-US"/>
              </w:rPr>
            </w:pPr>
            <w:r w:rsidRPr="00347003">
              <w:rPr>
                <w:rFonts w:ascii="Times New Roman" w:eastAsia="Times New Roman" w:hAnsi="Times New Roman" w:cs="Times New Roman"/>
                <w:sz w:val="24"/>
                <w:szCs w:val="24"/>
                <w:lang w:val="en-US" w:eastAsia="en-US"/>
              </w:rPr>
              <w:t xml:space="preserve">16. «Art and Culture». </w:t>
            </w:r>
          </w:p>
          <w:p w:rsidR="00415FD5" w:rsidRPr="00347003" w:rsidRDefault="00415FD5" w:rsidP="00347003">
            <w:pPr>
              <w:spacing w:after="0" w:line="240" w:lineRule="auto"/>
              <w:jc w:val="both"/>
              <w:rPr>
                <w:rFonts w:ascii="Times New Roman" w:eastAsia="Times New Roman" w:hAnsi="Times New Roman" w:cs="Times New Roman"/>
                <w:sz w:val="24"/>
                <w:szCs w:val="24"/>
                <w:lang w:val="en-US" w:eastAsia="en-US"/>
              </w:rPr>
            </w:pPr>
            <w:r w:rsidRPr="00347003">
              <w:rPr>
                <w:rFonts w:ascii="Times New Roman" w:eastAsia="Times New Roman" w:hAnsi="Times New Roman" w:cs="Times New Roman"/>
                <w:sz w:val="24"/>
                <w:szCs w:val="24"/>
                <w:lang w:val="en-US" w:eastAsia="en-US"/>
              </w:rPr>
              <w:t xml:space="preserve"> 17. «Science and Computer: The History of the Internet». </w:t>
            </w:r>
          </w:p>
          <w:p w:rsidR="00415FD5" w:rsidRPr="00347003" w:rsidRDefault="00415FD5" w:rsidP="00347003">
            <w:pPr>
              <w:spacing w:after="0" w:line="240" w:lineRule="auto"/>
              <w:jc w:val="both"/>
              <w:rPr>
                <w:rFonts w:ascii="Times New Roman" w:eastAsia="Times New Roman" w:hAnsi="Times New Roman" w:cs="Times New Roman"/>
                <w:sz w:val="24"/>
                <w:szCs w:val="24"/>
                <w:lang w:val="en-US" w:eastAsia="en-US"/>
              </w:rPr>
            </w:pPr>
            <w:r w:rsidRPr="00347003">
              <w:rPr>
                <w:rFonts w:ascii="Times New Roman" w:eastAsia="Times New Roman" w:hAnsi="Times New Roman" w:cs="Times New Roman"/>
                <w:sz w:val="24"/>
                <w:szCs w:val="24"/>
                <w:lang w:val="en-US" w:eastAsia="en-US"/>
              </w:rPr>
              <w:t xml:space="preserve">18. «Shopping». </w:t>
            </w:r>
          </w:p>
          <w:p w:rsidR="00415FD5" w:rsidRPr="00347003" w:rsidRDefault="00415FD5" w:rsidP="00347003">
            <w:pPr>
              <w:spacing w:after="0" w:line="240" w:lineRule="auto"/>
              <w:jc w:val="both"/>
              <w:rPr>
                <w:rFonts w:ascii="Times New Roman" w:eastAsia="Times New Roman" w:hAnsi="Times New Roman" w:cs="Times New Roman"/>
                <w:sz w:val="24"/>
                <w:szCs w:val="24"/>
                <w:lang w:val="en-US" w:eastAsia="en-US"/>
              </w:rPr>
            </w:pPr>
            <w:r w:rsidRPr="00347003">
              <w:rPr>
                <w:rFonts w:ascii="Times New Roman" w:eastAsia="Times New Roman" w:hAnsi="Times New Roman" w:cs="Times New Roman"/>
                <w:sz w:val="24"/>
                <w:szCs w:val="24"/>
                <w:lang w:val="en-US" w:eastAsia="en-US"/>
              </w:rPr>
              <w:t>19. «British traditions and customs».</w:t>
            </w:r>
          </w:p>
          <w:p w:rsidR="00415FD5" w:rsidRPr="00347003" w:rsidRDefault="00415FD5" w:rsidP="00347003">
            <w:pPr>
              <w:spacing w:after="0" w:line="240" w:lineRule="auto"/>
              <w:jc w:val="both"/>
              <w:rPr>
                <w:rFonts w:ascii="Times New Roman" w:eastAsia="Times New Roman" w:hAnsi="Times New Roman" w:cs="Times New Roman"/>
                <w:sz w:val="24"/>
                <w:szCs w:val="24"/>
                <w:lang w:val="en-US" w:eastAsia="en-US"/>
              </w:rPr>
            </w:pPr>
            <w:r w:rsidRPr="00347003">
              <w:rPr>
                <w:rFonts w:ascii="Times New Roman" w:eastAsia="Times New Roman" w:hAnsi="Times New Roman" w:cs="Times New Roman"/>
                <w:sz w:val="24"/>
                <w:szCs w:val="24"/>
                <w:lang w:val="en-US" w:eastAsia="en-US"/>
              </w:rPr>
              <w:t xml:space="preserve">20. «My </w:t>
            </w:r>
            <w:proofErr w:type="spellStart"/>
            <w:r w:rsidRPr="00347003">
              <w:rPr>
                <w:rFonts w:ascii="Times New Roman" w:eastAsia="Times New Roman" w:hAnsi="Times New Roman" w:cs="Times New Roman"/>
                <w:sz w:val="24"/>
                <w:szCs w:val="24"/>
                <w:lang w:val="en-US" w:eastAsia="en-US"/>
              </w:rPr>
              <w:t>favourite</w:t>
            </w:r>
            <w:proofErr w:type="spellEnd"/>
            <w:r w:rsidRPr="00347003">
              <w:rPr>
                <w:rFonts w:ascii="Times New Roman" w:eastAsia="Times New Roman" w:hAnsi="Times New Roman" w:cs="Times New Roman"/>
                <w:sz w:val="24"/>
                <w:szCs w:val="24"/>
                <w:lang w:val="en-US" w:eastAsia="en-US"/>
              </w:rPr>
              <w:t xml:space="preserve"> pets». </w:t>
            </w:r>
          </w:p>
          <w:p w:rsidR="00415FD5" w:rsidRPr="00347003" w:rsidRDefault="00415FD5" w:rsidP="00347003">
            <w:pPr>
              <w:spacing w:after="0" w:line="240" w:lineRule="auto"/>
              <w:jc w:val="both"/>
              <w:rPr>
                <w:rFonts w:ascii="Times New Roman" w:eastAsia="Times New Roman" w:hAnsi="Times New Roman" w:cs="Times New Roman"/>
                <w:sz w:val="24"/>
                <w:szCs w:val="24"/>
                <w:lang w:val="en-US" w:eastAsia="en-US"/>
              </w:rPr>
            </w:pPr>
            <w:r w:rsidRPr="00347003">
              <w:rPr>
                <w:rFonts w:ascii="Times New Roman" w:eastAsia="Times New Roman" w:hAnsi="Times New Roman" w:cs="Times New Roman"/>
                <w:sz w:val="24"/>
                <w:szCs w:val="24"/>
                <w:lang w:val="en-US" w:eastAsia="en-US"/>
              </w:rPr>
              <w:t xml:space="preserve">21. «My job». </w:t>
            </w:r>
          </w:p>
          <w:p w:rsidR="00415FD5" w:rsidRPr="00347003" w:rsidRDefault="00415FD5" w:rsidP="00347003">
            <w:pPr>
              <w:spacing w:after="0" w:line="240" w:lineRule="auto"/>
              <w:jc w:val="both"/>
              <w:rPr>
                <w:rFonts w:ascii="Times New Roman" w:eastAsia="Times New Roman" w:hAnsi="Times New Roman" w:cs="Times New Roman"/>
                <w:sz w:val="24"/>
                <w:szCs w:val="24"/>
                <w:lang w:val="en-US" w:eastAsia="en-US"/>
              </w:rPr>
            </w:pPr>
            <w:r w:rsidRPr="00347003">
              <w:rPr>
                <w:rFonts w:ascii="Times New Roman" w:eastAsia="Times New Roman" w:hAnsi="Times New Roman" w:cs="Times New Roman"/>
                <w:sz w:val="24"/>
                <w:szCs w:val="24"/>
                <w:lang w:val="en-US" w:eastAsia="en-US"/>
              </w:rPr>
              <w:t xml:space="preserve">22. «Weather and Seasons». </w:t>
            </w:r>
          </w:p>
          <w:p w:rsidR="00415FD5" w:rsidRPr="00347003" w:rsidRDefault="00415FD5" w:rsidP="00347003">
            <w:pPr>
              <w:spacing w:after="0" w:line="240" w:lineRule="auto"/>
              <w:jc w:val="both"/>
              <w:rPr>
                <w:rFonts w:ascii="Times New Roman" w:eastAsia="Times New Roman" w:hAnsi="Times New Roman" w:cs="Times New Roman"/>
                <w:sz w:val="24"/>
                <w:szCs w:val="24"/>
                <w:lang w:val="en-US" w:eastAsia="en-US"/>
              </w:rPr>
            </w:pPr>
            <w:r w:rsidRPr="00347003">
              <w:rPr>
                <w:rFonts w:ascii="Times New Roman" w:eastAsia="Times New Roman" w:hAnsi="Times New Roman" w:cs="Times New Roman"/>
                <w:sz w:val="24"/>
                <w:szCs w:val="24"/>
                <w:lang w:val="en-US" w:eastAsia="en-US"/>
              </w:rPr>
              <w:t xml:space="preserve">23. «Student life». </w:t>
            </w:r>
          </w:p>
          <w:p w:rsidR="00415FD5" w:rsidRPr="00347003" w:rsidRDefault="00415FD5"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lang w:eastAsia="en-US"/>
              </w:rPr>
              <w:t>24. «</w:t>
            </w:r>
            <w:proofErr w:type="spellStart"/>
            <w:r w:rsidRPr="00347003">
              <w:rPr>
                <w:rFonts w:ascii="Times New Roman" w:eastAsia="Times New Roman" w:hAnsi="Times New Roman" w:cs="Times New Roman"/>
                <w:sz w:val="24"/>
                <w:szCs w:val="24"/>
                <w:lang w:eastAsia="en-US"/>
              </w:rPr>
              <w:t>Environmentalproblems</w:t>
            </w:r>
            <w:proofErr w:type="spellEnd"/>
            <w:r w:rsidRPr="00347003">
              <w:rPr>
                <w:rFonts w:ascii="Times New Roman" w:eastAsia="Times New Roman" w:hAnsi="Times New Roman" w:cs="Times New Roman"/>
                <w:sz w:val="24"/>
                <w:szCs w:val="24"/>
                <w:lang w:eastAsia="en-US"/>
              </w:rPr>
              <w:t>».</w:t>
            </w:r>
          </w:p>
        </w:tc>
      </w:tr>
      <w:tr w:rsidR="00415FD5" w:rsidRPr="00347003" w:rsidTr="00BA2337">
        <w:trPr>
          <w:trHeight w:val="330"/>
        </w:trPr>
        <w:tc>
          <w:tcPr>
            <w:tcW w:w="1390" w:type="dxa"/>
            <w:vAlign w:val="center"/>
            <w:hideMark/>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К.М.02.02</w:t>
            </w:r>
          </w:p>
        </w:tc>
        <w:tc>
          <w:tcPr>
            <w:tcW w:w="2126" w:type="dxa"/>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Речевые практики</w:t>
            </w:r>
          </w:p>
        </w:tc>
        <w:tc>
          <w:tcPr>
            <w:tcW w:w="6662" w:type="dxa"/>
            <w:shd w:val="clear" w:color="auto" w:fill="auto"/>
          </w:tcPr>
          <w:p w:rsidR="00BA2337" w:rsidRPr="00347003" w:rsidRDefault="00BA2337"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 xml:space="preserve">Предмет теории коммуникации. Законы и категории теории коммуникации. Методы и функции теории коммуникации. </w:t>
            </w:r>
          </w:p>
          <w:p w:rsidR="00415FD5" w:rsidRPr="00347003" w:rsidRDefault="00BA2337" w:rsidP="00347003">
            <w:pPr>
              <w:spacing w:after="0" w:line="240" w:lineRule="auto"/>
              <w:jc w:val="both"/>
              <w:rPr>
                <w:rFonts w:ascii="Times New Roman" w:eastAsia="Times New Roman" w:hAnsi="Times New Roman" w:cs="Times New Roman"/>
                <w:sz w:val="24"/>
                <w:szCs w:val="24"/>
              </w:rPr>
            </w:pPr>
            <w:r w:rsidRPr="00347003">
              <w:rPr>
                <w:rFonts w:ascii="Times New Roman" w:hAnsi="Times New Roman" w:cs="Times New Roman"/>
                <w:color w:val="000000"/>
                <w:sz w:val="24"/>
                <w:szCs w:val="24"/>
              </w:rPr>
              <w:t xml:space="preserve">Истоки и основные этапы развития теории коммуникации. Проблемы коммуникации в истории социально-философской мысли. Современные концепции коммуникации. Теории массовой коммуникации. Современная наука об основных принципах профессиональных коммуникаций Профессиональная коммуникация в разных областях деятельности человека. Коммуникативные цели, речевые стратегии, тактики и приемы. Прагматика и стилистика </w:t>
            </w:r>
            <w:r w:rsidRPr="00347003">
              <w:rPr>
                <w:rFonts w:ascii="Times New Roman" w:hAnsi="Times New Roman" w:cs="Times New Roman"/>
                <w:color w:val="000000"/>
                <w:sz w:val="24"/>
                <w:szCs w:val="24"/>
              </w:rPr>
              <w:lastRenderedPageBreak/>
              <w:t>разговорной речи. Условия успешного общения. Причины коммуникативных неудач. Чистота и богатство речи как ее коммуникативные качества. Культура речи. Речевое событие. Специфика педагогического общения. Речевая деятельность учителя. Культура речи в профессиональной деятельности. Основы мастерства публичного выступления. Аргументация в педагогическом общении.</w:t>
            </w:r>
          </w:p>
        </w:tc>
      </w:tr>
      <w:tr w:rsidR="00415FD5" w:rsidRPr="00347003" w:rsidTr="00366CD0">
        <w:trPr>
          <w:trHeight w:val="330"/>
        </w:trPr>
        <w:tc>
          <w:tcPr>
            <w:tcW w:w="1390" w:type="dxa"/>
            <w:vAlign w:val="center"/>
            <w:hideMark/>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lastRenderedPageBreak/>
              <w:t>К.М.02.03</w:t>
            </w:r>
          </w:p>
        </w:tc>
        <w:tc>
          <w:tcPr>
            <w:tcW w:w="2126" w:type="dxa"/>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 xml:space="preserve">ИКТ и </w:t>
            </w:r>
            <w:proofErr w:type="spellStart"/>
            <w:r w:rsidRPr="00347003">
              <w:rPr>
                <w:rFonts w:ascii="Times New Roman" w:hAnsi="Times New Roman" w:cs="Times New Roman"/>
                <w:color w:val="000000"/>
                <w:sz w:val="24"/>
                <w:szCs w:val="24"/>
              </w:rPr>
              <w:t>медиаинформационная</w:t>
            </w:r>
            <w:proofErr w:type="spellEnd"/>
            <w:r w:rsidRPr="00347003">
              <w:rPr>
                <w:rFonts w:ascii="Times New Roman" w:hAnsi="Times New Roman" w:cs="Times New Roman"/>
                <w:color w:val="000000"/>
                <w:sz w:val="24"/>
                <w:szCs w:val="24"/>
              </w:rPr>
              <w:t xml:space="preserve"> грамотность</w:t>
            </w:r>
          </w:p>
        </w:tc>
        <w:tc>
          <w:tcPr>
            <w:tcW w:w="6662" w:type="dxa"/>
            <w:shd w:val="clear" w:color="auto" w:fill="auto"/>
          </w:tcPr>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proofErr w:type="spellStart"/>
            <w:r w:rsidRPr="00347003">
              <w:rPr>
                <w:rFonts w:ascii="Times New Roman" w:eastAsia="Times New Roman" w:hAnsi="Times New Roman" w:cs="Times New Roman"/>
                <w:sz w:val="24"/>
                <w:szCs w:val="24"/>
                <w:lang w:eastAsia="en-US"/>
              </w:rPr>
              <w:t>Медиаинформационная</w:t>
            </w:r>
            <w:proofErr w:type="spellEnd"/>
            <w:r w:rsidRPr="00347003">
              <w:rPr>
                <w:rFonts w:ascii="Times New Roman" w:eastAsia="Times New Roman" w:hAnsi="Times New Roman" w:cs="Times New Roman"/>
                <w:sz w:val="24"/>
                <w:szCs w:val="24"/>
                <w:lang w:eastAsia="en-US"/>
              </w:rPr>
              <w:t xml:space="preserve"> грамотность педагога. Электронная персональная образовательная среда педагога</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w:t>
            </w:r>
            <w:proofErr w:type="gramStart"/>
            <w:r w:rsidRPr="00347003">
              <w:rPr>
                <w:rFonts w:ascii="Times New Roman" w:eastAsia="Times New Roman" w:hAnsi="Times New Roman" w:cs="Times New Roman"/>
                <w:sz w:val="24"/>
                <w:szCs w:val="24"/>
                <w:lang w:eastAsia="en-US"/>
              </w:rPr>
              <w:t>Т-</w:t>
            </w:r>
            <w:proofErr w:type="gramEnd"/>
            <w:r w:rsidRPr="00347003">
              <w:rPr>
                <w:rFonts w:ascii="Times New Roman" w:eastAsia="Times New Roman" w:hAnsi="Times New Roman" w:cs="Times New Roman"/>
                <w:sz w:val="24"/>
                <w:szCs w:val="24"/>
                <w:lang w:eastAsia="en-US"/>
              </w:rPr>
              <w:t xml:space="preserve"> компетентности педагога. 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Документальные и электронные источники информации. Аналитико-синтетическая переработка информации</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аналитико-синтетической переработки информации. Основные виды переработки аналитико-синтетической информации. Методы свертывания научной информации: подготовка планов, тезисов, конспектов, рефератов.</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Обработка текстовой информации</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Обработка числовой информации</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Создание мультимедийной презентации</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Требования к представлению результатов информационной деятельности. Технология создания мультимедийной презентации.</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Создание цифровых образовательных ресурсов</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 xml:space="preserve">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w:t>
            </w:r>
            <w:r w:rsidRPr="00347003">
              <w:rPr>
                <w:rFonts w:ascii="Times New Roman" w:eastAsia="Times New Roman" w:hAnsi="Times New Roman" w:cs="Times New Roman"/>
                <w:sz w:val="24"/>
                <w:szCs w:val="24"/>
                <w:lang w:eastAsia="en-US"/>
              </w:rPr>
              <w:lastRenderedPageBreak/>
              <w:t>совершенствование умений и навыков, обобщения и систематизации знаний.</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Техническое обеспечение информационной образовательной среды</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proofErr w:type="gramStart"/>
            <w:r w:rsidRPr="00347003">
              <w:rPr>
                <w:rFonts w:ascii="Times New Roman" w:eastAsia="Times New Roman" w:hAnsi="Times New Roman" w:cs="Times New Roman"/>
                <w:sz w:val="24"/>
                <w:szCs w:val="24"/>
                <w:lang w:eastAsia="en-US"/>
              </w:rPr>
              <w:t>Программного-аппаратные</w:t>
            </w:r>
            <w:proofErr w:type="gramEnd"/>
            <w:r w:rsidRPr="00347003">
              <w:rPr>
                <w:rFonts w:ascii="Times New Roman" w:eastAsia="Times New Roman" w:hAnsi="Times New Roman" w:cs="Times New Roman"/>
                <w:sz w:val="24"/>
                <w:szCs w:val="24"/>
                <w:lang w:eastAsia="en-US"/>
              </w:rPr>
              <w:t xml:space="preserve"> комплексы, способствующие реализации интерактивных образовательных технологий: интерактивные доски, документ-камеры, системы голосования, цифровые лаборатории.</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 xml:space="preserve">ИКТ для обучения людей с ограниченными возможностями здоровья </w:t>
            </w:r>
          </w:p>
          <w:p w:rsidR="00415FD5" w:rsidRPr="00347003" w:rsidRDefault="00415FD5"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lang w:eastAsia="en-US"/>
              </w:rPr>
              <w:t xml:space="preserve">Группы </w:t>
            </w:r>
            <w:proofErr w:type="gramStart"/>
            <w:r w:rsidRPr="00347003">
              <w:rPr>
                <w:rFonts w:ascii="Times New Roman" w:eastAsia="Times New Roman" w:hAnsi="Times New Roman" w:cs="Times New Roman"/>
                <w:sz w:val="24"/>
                <w:szCs w:val="24"/>
                <w:lang w:eastAsia="en-US"/>
              </w:rPr>
              <w:t>обучающихся</w:t>
            </w:r>
            <w:proofErr w:type="gramEnd"/>
            <w:r w:rsidRPr="00347003">
              <w:rPr>
                <w:rFonts w:ascii="Times New Roman" w:eastAsia="Times New Roman" w:hAnsi="Times New Roman" w:cs="Times New Roman"/>
                <w:sz w:val="24"/>
                <w:szCs w:val="24"/>
                <w:lang w:eastAsia="en-US"/>
              </w:rPr>
              <w:t xml:space="preserve"> с ОВЗ. Специальные условия обучения. Формы обучения детей с ОВЗ: Принципы инклюзивного</w:t>
            </w:r>
            <w:r w:rsidRPr="00347003">
              <w:rPr>
                <w:rFonts w:ascii="Times New Roman" w:eastAsia="Times New Roman" w:hAnsi="Times New Roman" w:cs="Times New Roman"/>
                <w:sz w:val="24"/>
                <w:szCs w:val="24"/>
                <w:lang w:eastAsia="en-US"/>
              </w:rPr>
              <w:tab/>
              <w:t xml:space="preserve">образования. Технические средства и ИКТ для </w:t>
            </w:r>
            <w:proofErr w:type="gramStart"/>
            <w:r w:rsidRPr="00347003">
              <w:rPr>
                <w:rFonts w:ascii="Times New Roman" w:eastAsia="Times New Roman" w:hAnsi="Times New Roman" w:cs="Times New Roman"/>
                <w:sz w:val="24"/>
                <w:szCs w:val="24"/>
                <w:lang w:eastAsia="en-US"/>
              </w:rPr>
              <w:t>обучающихся</w:t>
            </w:r>
            <w:proofErr w:type="gramEnd"/>
            <w:r w:rsidRPr="00347003">
              <w:rPr>
                <w:rFonts w:ascii="Times New Roman" w:eastAsia="Times New Roman" w:hAnsi="Times New Roman" w:cs="Times New Roman"/>
                <w:sz w:val="24"/>
                <w:szCs w:val="24"/>
                <w:lang w:eastAsia="en-US"/>
              </w:rPr>
              <w:t xml:space="preserve">  с  нарушениями  зрения, слуха, с моторными нарушениями. Средства </w:t>
            </w:r>
            <w:proofErr w:type="spellStart"/>
            <w:r w:rsidRPr="00347003">
              <w:rPr>
                <w:rFonts w:ascii="Times New Roman" w:eastAsia="Times New Roman" w:hAnsi="Times New Roman" w:cs="Times New Roman"/>
                <w:sz w:val="24"/>
                <w:szCs w:val="24"/>
                <w:lang w:eastAsia="en-US"/>
              </w:rPr>
              <w:t>дистанционнойкоммуникации</w:t>
            </w:r>
            <w:proofErr w:type="spellEnd"/>
          </w:p>
        </w:tc>
      </w:tr>
      <w:tr w:rsidR="00415FD5" w:rsidRPr="00347003" w:rsidTr="00366CD0">
        <w:trPr>
          <w:trHeight w:val="330"/>
        </w:trPr>
        <w:tc>
          <w:tcPr>
            <w:tcW w:w="10178" w:type="dxa"/>
            <w:gridSpan w:val="3"/>
            <w:hideMark/>
          </w:tcPr>
          <w:p w:rsidR="00415FD5" w:rsidRPr="00347003" w:rsidRDefault="00415FD5" w:rsidP="00347003">
            <w:pPr>
              <w:spacing w:after="0" w:line="240" w:lineRule="auto"/>
              <w:jc w:val="both"/>
              <w:rPr>
                <w:rFonts w:ascii="Times New Roman" w:eastAsia="Times New Roman" w:hAnsi="Times New Roman" w:cs="Times New Roman"/>
                <w:b/>
                <w:bCs/>
                <w:sz w:val="24"/>
                <w:szCs w:val="24"/>
              </w:rPr>
            </w:pPr>
            <w:r w:rsidRPr="00347003">
              <w:rPr>
                <w:rFonts w:ascii="Times New Roman" w:eastAsia="Times New Roman" w:hAnsi="Times New Roman" w:cs="Times New Roman"/>
                <w:b/>
                <w:sz w:val="24"/>
                <w:szCs w:val="24"/>
              </w:rPr>
              <w:lastRenderedPageBreak/>
              <w:t>К.М.03 Модуль здоровья и безопасности жизнедеятельности</w:t>
            </w:r>
          </w:p>
        </w:tc>
      </w:tr>
      <w:tr w:rsidR="00415FD5" w:rsidRPr="00347003" w:rsidTr="00366CD0">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415FD5" w:rsidRPr="00347003" w:rsidRDefault="00415FD5"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hAnsi="Times New Roman" w:cs="Times New Roman"/>
                <w:color w:val="000000"/>
                <w:sz w:val="24"/>
                <w:szCs w:val="24"/>
              </w:rPr>
              <w:t>К.М.03.01</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Возрастная анатомия, физиология и гигиена</w:t>
            </w:r>
          </w:p>
        </w:tc>
        <w:tc>
          <w:tcPr>
            <w:tcW w:w="6662" w:type="dxa"/>
          </w:tcPr>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1.Предмет и содержание курса «Возрастная анатомия, физиология и гигиена»</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2.Общие закономерности роста и развития организма. Возрастная периодизация.</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3.</w:t>
            </w:r>
            <w:proofErr w:type="gramStart"/>
            <w:r w:rsidRPr="00347003">
              <w:rPr>
                <w:rFonts w:ascii="Times New Roman" w:eastAsia="Times New Roman" w:hAnsi="Times New Roman" w:cs="Times New Roman"/>
                <w:sz w:val="24"/>
                <w:szCs w:val="24"/>
                <w:lang w:eastAsia="en-US"/>
              </w:rPr>
              <w:t>Морфо-функциональные</w:t>
            </w:r>
            <w:proofErr w:type="gramEnd"/>
            <w:r w:rsidRPr="00347003">
              <w:rPr>
                <w:rFonts w:ascii="Times New Roman" w:eastAsia="Times New Roman" w:hAnsi="Times New Roman" w:cs="Times New Roman"/>
                <w:sz w:val="24"/>
                <w:szCs w:val="24"/>
                <w:lang w:eastAsia="en-US"/>
              </w:rPr>
              <w:t xml:space="preserve"> и возрастные особенности нервной и гуморальной регуляции.</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4.Возрастные особенности высшей нервной деятельности. Индивидуально-типологические особенности ребенка.</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5.Возрастная физиология и гигиена анализаторов.</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6.Закономерности онтогенетического развития опорно-двигательного аппарата</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 xml:space="preserve">7.Возрастные особенности крови и </w:t>
            </w:r>
            <w:proofErr w:type="gramStart"/>
            <w:r w:rsidRPr="00347003">
              <w:rPr>
                <w:rFonts w:ascii="Times New Roman" w:eastAsia="Times New Roman" w:hAnsi="Times New Roman" w:cs="Times New Roman"/>
                <w:sz w:val="24"/>
                <w:szCs w:val="24"/>
                <w:lang w:eastAsia="en-US"/>
              </w:rPr>
              <w:t>сердечно-сосудистой</w:t>
            </w:r>
            <w:proofErr w:type="gramEnd"/>
            <w:r w:rsidRPr="00347003">
              <w:rPr>
                <w:rFonts w:ascii="Times New Roman" w:eastAsia="Times New Roman" w:hAnsi="Times New Roman" w:cs="Times New Roman"/>
                <w:sz w:val="24"/>
                <w:szCs w:val="24"/>
                <w:lang w:eastAsia="en-US"/>
              </w:rPr>
              <w:t xml:space="preserve"> системы.</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8.Возрастные особенности органов дыхания.</w:t>
            </w:r>
          </w:p>
          <w:p w:rsidR="00415FD5" w:rsidRPr="00347003" w:rsidRDefault="00415FD5"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lang w:eastAsia="en-US"/>
              </w:rPr>
              <w:t>9.Возрастные особенности пищеварения, обмена веществ. Гигиена питания.</w:t>
            </w:r>
          </w:p>
        </w:tc>
      </w:tr>
      <w:tr w:rsidR="00415FD5" w:rsidRPr="00347003" w:rsidTr="00366CD0">
        <w:trPr>
          <w:trHeight w:val="1557"/>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К.М.03.02</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Основы медицинских знаний</w:t>
            </w:r>
          </w:p>
        </w:tc>
        <w:tc>
          <w:tcPr>
            <w:tcW w:w="6662" w:type="dxa"/>
          </w:tcPr>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1. Введение в дисциплину. Основные понятия и определения дисциплины</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2.Здоровье и болезнь. Факторы риска болезней современности: генетический, экологический, образ жизни.</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3.Здоровье как комплексная категория и личностная ценность.</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4.Социально-психологические аспекты здорового образа жизни. Стресс и дистресс.</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5. Экология и здоровье человека</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6.Подростковая наркомания, токсикомания, алкоголизм. Роль учителя в первичной, вторичной и третичной профилактике заболеваний.</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7. Понятие о неотложных состояниях, причины и  факторы, их вызывающие.</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8. Неотложная помощь при кровотечениях.</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9.Неотложные состояния при сахарном диабете и отравлениях</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10. Характеристика детского травматизма.</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11.Терминальные состояния и принципы реанимации. Ожоги</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 xml:space="preserve">12.Закрытые повреждения. Оказание первой медицинской помощи.  </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13. Основы иммунологии и эпидемиологии.</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14. Открытые повреждения головы. Груди, живота, верхних и нижних конечностей.</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lastRenderedPageBreak/>
              <w:t>15. Характеристика инфекционных заболеваний.</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16. Применение лекарственных средств.</w:t>
            </w:r>
          </w:p>
        </w:tc>
      </w:tr>
      <w:tr w:rsidR="00415FD5" w:rsidRPr="00347003" w:rsidTr="00366CD0">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lastRenderedPageBreak/>
              <w:t>К.М.03.03</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Безопасность жизнедеятельности</w:t>
            </w:r>
          </w:p>
        </w:tc>
        <w:tc>
          <w:tcPr>
            <w:tcW w:w="6662" w:type="dxa"/>
            <w:shd w:val="clear" w:color="auto" w:fill="auto"/>
          </w:tcPr>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Понятия здоровья, характеристика компонентов здоровья</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 xml:space="preserve">Условия жизнедеятельности человека. Организация питания </w:t>
            </w:r>
            <w:proofErr w:type="gramStart"/>
            <w:r w:rsidRPr="00347003">
              <w:rPr>
                <w:rFonts w:ascii="Times New Roman" w:eastAsia="Times New Roman" w:hAnsi="Times New Roman" w:cs="Times New Roman"/>
                <w:sz w:val="24"/>
                <w:szCs w:val="24"/>
                <w:lang w:eastAsia="en-US"/>
              </w:rPr>
              <w:t>обучающихся</w:t>
            </w:r>
            <w:proofErr w:type="gramEnd"/>
            <w:r w:rsidRPr="00347003">
              <w:rPr>
                <w:rFonts w:ascii="Times New Roman" w:eastAsia="Times New Roman" w:hAnsi="Times New Roman" w:cs="Times New Roman"/>
                <w:sz w:val="24"/>
                <w:szCs w:val="24"/>
                <w:lang w:eastAsia="en-US"/>
              </w:rPr>
              <w:t>.</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 xml:space="preserve">Негативные факторы  техносферы. Воздействие негативных факторов на человека. Обеспечение безопасности </w:t>
            </w:r>
            <w:proofErr w:type="gramStart"/>
            <w:r w:rsidRPr="00347003">
              <w:rPr>
                <w:rFonts w:ascii="Times New Roman" w:eastAsia="Times New Roman" w:hAnsi="Times New Roman" w:cs="Times New Roman"/>
                <w:sz w:val="24"/>
                <w:szCs w:val="24"/>
                <w:lang w:eastAsia="en-US"/>
              </w:rPr>
              <w:t>обучающихся</w:t>
            </w:r>
            <w:proofErr w:type="gramEnd"/>
            <w:r w:rsidRPr="00347003">
              <w:rPr>
                <w:rFonts w:ascii="Times New Roman" w:eastAsia="Times New Roman" w:hAnsi="Times New Roman" w:cs="Times New Roman"/>
                <w:sz w:val="24"/>
                <w:szCs w:val="24"/>
                <w:lang w:eastAsia="en-US"/>
              </w:rPr>
              <w:t xml:space="preserve"> во время пребывания в организации, осуществляющей образовательную деятельность.</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 xml:space="preserve">Правовые, нормативные и организационные основы охраны труда в организации.  </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Особенности обеспечения безопасных условий труда в  профессиональной деятельности.</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 xml:space="preserve">Определение оптимальной учебной, внеучебной нагрузки, режима учебных занятий и продолжительности каникул. Профилактика несчастных случаев с </w:t>
            </w:r>
            <w:proofErr w:type="gramStart"/>
            <w:r w:rsidRPr="00347003">
              <w:rPr>
                <w:rFonts w:ascii="Times New Roman" w:eastAsia="Times New Roman" w:hAnsi="Times New Roman" w:cs="Times New Roman"/>
                <w:sz w:val="24"/>
                <w:szCs w:val="24"/>
                <w:lang w:eastAsia="en-US"/>
              </w:rPr>
              <w:t>обучающимися</w:t>
            </w:r>
            <w:proofErr w:type="gramEnd"/>
            <w:r w:rsidRPr="00347003">
              <w:rPr>
                <w:rFonts w:ascii="Times New Roman" w:eastAsia="Times New Roman" w:hAnsi="Times New Roman" w:cs="Times New Roman"/>
                <w:sz w:val="24"/>
                <w:szCs w:val="24"/>
                <w:lang w:eastAsia="en-US"/>
              </w:rPr>
              <w:t xml:space="preserve"> во время пребывания в организации, осуществляющей образовательную деятельность.</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Методы защиты в условиях чрезвычайных ситуаций</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Организация охраны здоровья.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Проведение санитарно-противоэпидемических и профилактических мероприятий. Организация и создание условий для профилактики заболеваний и оздоровления обучающихся, для занятия ими физической культурой и спортом.</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Пропаганда и обучение навыкам здорового образа жизни, требованиям охраны труда.</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415FD5" w:rsidRPr="00347003" w:rsidTr="00366CD0">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К.М.03.04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Физическая культура и спорт</w:t>
            </w:r>
          </w:p>
        </w:tc>
        <w:tc>
          <w:tcPr>
            <w:tcW w:w="6662" w:type="dxa"/>
            <w:tcBorders>
              <w:left w:val="single" w:sz="4" w:space="0" w:color="auto"/>
            </w:tcBorders>
          </w:tcPr>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hAnsi="Times New Roman" w:cs="Times New Roman"/>
                <w:sz w:val="24"/>
                <w:szCs w:val="24"/>
                <w:lang w:eastAsia="en-US"/>
              </w:rPr>
              <w:t xml:space="preserve">Понятие здоровье человека. Здоровье человека как ценность. Элементы здорового образа жизни. Здоровый образ жизни, его составляющие. Организм человека как единая саморазвивающаяся саморегулирующаяся биологическая система. Самоконтроль при занятиях физической культурой. Характеристика средств, форм и методов физической культуры. Основные принципы оздоровительной тренировки. Характеристика базовых видов спорта и оздоровительных </w:t>
            </w:r>
            <w:r w:rsidRPr="00347003">
              <w:rPr>
                <w:rFonts w:ascii="Times New Roman" w:hAnsi="Times New Roman" w:cs="Times New Roman"/>
                <w:sz w:val="24"/>
                <w:szCs w:val="24"/>
                <w:lang w:eastAsia="en-US"/>
              </w:rPr>
              <w:lastRenderedPageBreak/>
              <w:t>систем физических упражнений.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r>
      <w:tr w:rsidR="00415FD5" w:rsidRPr="00347003" w:rsidTr="00366CD0">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lastRenderedPageBreak/>
              <w:t>К.М.03.05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Элективные курсы по физической культуре</w:t>
            </w:r>
          </w:p>
        </w:tc>
        <w:tc>
          <w:tcPr>
            <w:tcW w:w="6662" w:type="dxa"/>
            <w:tcBorders>
              <w:left w:val="single" w:sz="4" w:space="0" w:color="auto"/>
            </w:tcBorders>
          </w:tcPr>
          <w:p w:rsidR="00415FD5" w:rsidRPr="00347003" w:rsidRDefault="00415FD5" w:rsidP="00347003">
            <w:pPr>
              <w:tabs>
                <w:tab w:val="left" w:pos="900"/>
              </w:tabs>
              <w:spacing w:after="0" w:line="240" w:lineRule="auto"/>
              <w:ind w:right="-1"/>
              <w:jc w:val="both"/>
              <w:rPr>
                <w:rFonts w:ascii="Times New Roman" w:hAnsi="Times New Roman" w:cs="Times New Roman"/>
                <w:color w:val="000000"/>
                <w:sz w:val="24"/>
                <w:szCs w:val="24"/>
                <w:lang w:eastAsia="en-US"/>
              </w:rPr>
            </w:pPr>
            <w:r w:rsidRPr="00347003">
              <w:rPr>
                <w:rFonts w:ascii="Times New Roman" w:hAnsi="Times New Roman" w:cs="Times New Roman"/>
                <w:color w:val="000000"/>
                <w:sz w:val="24"/>
                <w:szCs w:val="24"/>
                <w:lang w:eastAsia="en-US"/>
              </w:rPr>
              <w:t xml:space="preserve">Виды волейбола. Правила соревнований игры в волейбол. Стойки и перемещения, их сочетания (бег, скачок, остановки).  Нижняя прямая подача. Техника. Нижняя боковая подача. Техника. </w:t>
            </w:r>
          </w:p>
          <w:p w:rsidR="00415FD5" w:rsidRPr="00347003" w:rsidRDefault="00415FD5" w:rsidP="00347003">
            <w:pPr>
              <w:tabs>
                <w:tab w:val="left" w:pos="900"/>
              </w:tabs>
              <w:spacing w:after="0" w:line="240" w:lineRule="auto"/>
              <w:ind w:right="-1"/>
              <w:jc w:val="both"/>
              <w:rPr>
                <w:rFonts w:ascii="Times New Roman" w:hAnsi="Times New Roman" w:cs="Times New Roman"/>
                <w:color w:val="000000"/>
                <w:sz w:val="24"/>
                <w:szCs w:val="24"/>
                <w:lang w:eastAsia="en-US"/>
              </w:rPr>
            </w:pPr>
            <w:r w:rsidRPr="00347003">
              <w:rPr>
                <w:rFonts w:ascii="Times New Roman" w:hAnsi="Times New Roman" w:cs="Times New Roman"/>
                <w:color w:val="000000"/>
                <w:sz w:val="24"/>
                <w:szCs w:val="24"/>
                <w:lang w:eastAsia="en-US"/>
              </w:rPr>
              <w:t>Нижняя боковая подача. Верхняя прямая подача. Техника. Прием снизу двумя руками в опорном положении. Техника. Стойки и перемещения, и их сочетания. Техника (бег, скачок, остановки). Нижняя прямая подача. Техника. Дальнейшее совершенствование техники подачи</w:t>
            </w:r>
          </w:p>
          <w:p w:rsidR="00415FD5" w:rsidRPr="00347003" w:rsidRDefault="00415FD5" w:rsidP="00347003">
            <w:pPr>
              <w:tabs>
                <w:tab w:val="left" w:pos="900"/>
              </w:tabs>
              <w:spacing w:after="0" w:line="240" w:lineRule="auto"/>
              <w:ind w:right="-1"/>
              <w:jc w:val="both"/>
              <w:rPr>
                <w:rFonts w:ascii="Times New Roman" w:hAnsi="Times New Roman" w:cs="Times New Roman"/>
                <w:color w:val="000000"/>
                <w:sz w:val="24"/>
                <w:szCs w:val="24"/>
                <w:lang w:eastAsia="en-US"/>
              </w:rPr>
            </w:pPr>
            <w:r w:rsidRPr="00347003">
              <w:rPr>
                <w:rFonts w:ascii="Times New Roman" w:hAnsi="Times New Roman" w:cs="Times New Roman"/>
                <w:color w:val="000000"/>
                <w:sz w:val="24"/>
                <w:szCs w:val="24"/>
                <w:lang w:eastAsia="en-US"/>
              </w:rPr>
              <w:t>Передача мяча сверху и снизу в опорном положении. Техника. Нижняя боковая подача. Верхняя прямая подача. Техника. Прием сверху в опорном положении. Техника. Дальнейшее совершенствование техники приема сверху и снизу в опорном положении. Техника. Подача на точность</w:t>
            </w:r>
          </w:p>
          <w:p w:rsidR="00415FD5" w:rsidRPr="00347003" w:rsidRDefault="00415FD5" w:rsidP="00347003">
            <w:pPr>
              <w:tabs>
                <w:tab w:val="left" w:pos="900"/>
              </w:tabs>
              <w:spacing w:after="0" w:line="240" w:lineRule="auto"/>
              <w:ind w:right="-1"/>
              <w:jc w:val="both"/>
              <w:rPr>
                <w:rFonts w:ascii="Times New Roman" w:hAnsi="Times New Roman" w:cs="Times New Roman"/>
                <w:color w:val="000000"/>
                <w:sz w:val="24"/>
                <w:szCs w:val="24"/>
                <w:lang w:eastAsia="en-US"/>
              </w:rPr>
            </w:pPr>
            <w:r w:rsidRPr="00347003">
              <w:rPr>
                <w:rFonts w:ascii="Times New Roman" w:hAnsi="Times New Roman" w:cs="Times New Roman"/>
                <w:color w:val="000000"/>
                <w:sz w:val="24"/>
                <w:szCs w:val="24"/>
                <w:lang w:eastAsia="en-US"/>
              </w:rPr>
              <w:t>Дальнейшее совершенствование техники подач – приема – передачи – атакующий удар – блок. Дальнейшее совершенствование индивидуальных волейбольных стоек (</w:t>
            </w:r>
            <w:proofErr w:type="gramStart"/>
            <w:r w:rsidRPr="00347003">
              <w:rPr>
                <w:rFonts w:ascii="Times New Roman" w:hAnsi="Times New Roman" w:cs="Times New Roman"/>
                <w:color w:val="000000"/>
                <w:sz w:val="24"/>
                <w:szCs w:val="24"/>
                <w:lang w:eastAsia="en-US"/>
              </w:rPr>
              <w:t>высокая</w:t>
            </w:r>
            <w:proofErr w:type="gramEnd"/>
            <w:r w:rsidRPr="00347003">
              <w:rPr>
                <w:rFonts w:ascii="Times New Roman" w:hAnsi="Times New Roman" w:cs="Times New Roman"/>
                <w:color w:val="000000"/>
                <w:sz w:val="24"/>
                <w:szCs w:val="24"/>
                <w:lang w:eastAsia="en-US"/>
              </w:rPr>
              <w:t>, средняя, низкая); перемещений (взад-вперед и влево-вправо)</w:t>
            </w:r>
          </w:p>
          <w:p w:rsidR="00415FD5" w:rsidRPr="00347003" w:rsidRDefault="00415FD5" w:rsidP="00347003">
            <w:pPr>
              <w:tabs>
                <w:tab w:val="left" w:pos="900"/>
              </w:tabs>
              <w:spacing w:after="0" w:line="240" w:lineRule="auto"/>
              <w:ind w:right="-1"/>
              <w:jc w:val="both"/>
              <w:rPr>
                <w:rFonts w:ascii="Times New Roman" w:hAnsi="Times New Roman" w:cs="Times New Roman"/>
                <w:color w:val="000000"/>
                <w:sz w:val="24"/>
                <w:szCs w:val="24"/>
                <w:lang w:eastAsia="en-US"/>
              </w:rPr>
            </w:pPr>
            <w:r w:rsidRPr="00347003">
              <w:rPr>
                <w:rFonts w:ascii="Times New Roman" w:hAnsi="Times New Roman" w:cs="Times New Roman"/>
                <w:color w:val="000000"/>
                <w:sz w:val="24"/>
                <w:szCs w:val="24"/>
                <w:lang w:eastAsia="en-US"/>
              </w:rPr>
              <w:t>Совершенствование техники передачи сверху двумя руками в прыжке. Индивидуальное блокирование. Техника. Игра в команде: передачи. Техника.</w:t>
            </w:r>
          </w:p>
          <w:p w:rsidR="00415FD5" w:rsidRPr="00347003" w:rsidRDefault="00415FD5" w:rsidP="00347003">
            <w:pPr>
              <w:tabs>
                <w:tab w:val="left" w:pos="900"/>
              </w:tabs>
              <w:spacing w:after="0" w:line="240" w:lineRule="auto"/>
              <w:ind w:right="-1"/>
              <w:jc w:val="both"/>
              <w:rPr>
                <w:rFonts w:ascii="Times New Roman" w:hAnsi="Times New Roman" w:cs="Times New Roman"/>
                <w:color w:val="000000"/>
                <w:sz w:val="24"/>
                <w:szCs w:val="24"/>
                <w:lang w:eastAsia="en-US"/>
              </w:rPr>
            </w:pPr>
            <w:r w:rsidRPr="00347003">
              <w:rPr>
                <w:rFonts w:ascii="Times New Roman" w:hAnsi="Times New Roman" w:cs="Times New Roman"/>
                <w:color w:val="000000"/>
                <w:sz w:val="24"/>
                <w:szCs w:val="24"/>
                <w:lang w:eastAsia="en-US"/>
              </w:rPr>
              <w:t>Дальнейшее совершенствование индивидуальных тактических действий в защите и нападении.</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hAnsi="Times New Roman" w:cs="Times New Roman"/>
                <w:color w:val="000000"/>
                <w:sz w:val="24"/>
                <w:szCs w:val="24"/>
                <w:lang w:eastAsia="en-US"/>
              </w:rPr>
              <w:t>Дальнейшее совершенствование индивидуальной техники и тактики в нападении, защите (в группе, парах, тройке).</w:t>
            </w:r>
          </w:p>
        </w:tc>
      </w:tr>
      <w:tr w:rsidR="00415FD5" w:rsidRPr="00347003" w:rsidTr="00366CD0">
        <w:trPr>
          <w:trHeight w:val="202"/>
        </w:trPr>
        <w:tc>
          <w:tcPr>
            <w:tcW w:w="10178" w:type="dxa"/>
            <w:gridSpan w:val="3"/>
            <w:hideMark/>
          </w:tcPr>
          <w:p w:rsidR="00415FD5" w:rsidRPr="00347003" w:rsidRDefault="00415FD5" w:rsidP="00347003">
            <w:pPr>
              <w:spacing w:after="0" w:line="240" w:lineRule="auto"/>
              <w:jc w:val="both"/>
              <w:rPr>
                <w:rFonts w:ascii="Times New Roman" w:eastAsia="Times New Roman" w:hAnsi="Times New Roman" w:cs="Times New Roman"/>
                <w:b/>
                <w:bCs/>
                <w:sz w:val="24"/>
                <w:szCs w:val="24"/>
              </w:rPr>
            </w:pPr>
            <w:r w:rsidRPr="00347003">
              <w:rPr>
                <w:rFonts w:ascii="Times New Roman" w:eastAsia="Times New Roman" w:hAnsi="Times New Roman" w:cs="Times New Roman"/>
                <w:b/>
                <w:sz w:val="24"/>
                <w:szCs w:val="24"/>
              </w:rPr>
              <w:t xml:space="preserve">                                             К.М.04 Психолого-педагогический модуль</w:t>
            </w:r>
          </w:p>
        </w:tc>
      </w:tr>
      <w:tr w:rsidR="00415FD5" w:rsidRPr="00347003" w:rsidTr="00366CD0">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415FD5" w:rsidRPr="00347003" w:rsidRDefault="00415FD5"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hAnsi="Times New Roman" w:cs="Times New Roman"/>
                <w:color w:val="000000"/>
                <w:sz w:val="24"/>
                <w:szCs w:val="24"/>
              </w:rPr>
              <w:t>К.М.04.01</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Психология</w:t>
            </w:r>
          </w:p>
        </w:tc>
        <w:tc>
          <w:tcPr>
            <w:tcW w:w="6662" w:type="dxa"/>
          </w:tcPr>
          <w:p w:rsidR="00415FD5" w:rsidRPr="00347003" w:rsidRDefault="00415FD5" w:rsidP="00347003">
            <w:pPr>
              <w:tabs>
                <w:tab w:val="left" w:pos="0"/>
                <w:tab w:val="left" w:pos="411"/>
                <w:tab w:val="left" w:pos="1276"/>
              </w:tabs>
              <w:spacing w:after="0" w:line="240" w:lineRule="auto"/>
              <w:jc w:val="both"/>
              <w:rPr>
                <w:rFonts w:ascii="Times New Roman" w:hAnsi="Times New Roman" w:cs="Times New Roman"/>
                <w:sz w:val="24"/>
                <w:szCs w:val="24"/>
                <w:lang w:eastAsia="en-US"/>
              </w:rPr>
            </w:pPr>
            <w:r w:rsidRPr="00347003">
              <w:rPr>
                <w:rFonts w:ascii="Times New Roman" w:hAnsi="Times New Roman" w:cs="Times New Roman"/>
                <w:sz w:val="24"/>
                <w:szCs w:val="24"/>
                <w:lang w:eastAsia="en-US"/>
              </w:rPr>
              <w:t>1.Место общей психологии в структуре психологических дисциплин.</w:t>
            </w:r>
          </w:p>
          <w:p w:rsidR="00415FD5" w:rsidRPr="00347003" w:rsidRDefault="00415FD5" w:rsidP="00347003">
            <w:pPr>
              <w:tabs>
                <w:tab w:val="left" w:pos="0"/>
                <w:tab w:val="left" w:pos="411"/>
                <w:tab w:val="left" w:pos="1276"/>
              </w:tabs>
              <w:spacing w:after="0" w:line="240" w:lineRule="auto"/>
              <w:jc w:val="both"/>
              <w:rPr>
                <w:rFonts w:ascii="Times New Roman" w:hAnsi="Times New Roman" w:cs="Times New Roman"/>
                <w:sz w:val="24"/>
                <w:szCs w:val="24"/>
                <w:lang w:eastAsia="en-US"/>
              </w:rPr>
            </w:pPr>
            <w:r w:rsidRPr="00347003">
              <w:rPr>
                <w:rFonts w:ascii="Times New Roman" w:hAnsi="Times New Roman" w:cs="Times New Roman"/>
                <w:sz w:val="24"/>
                <w:szCs w:val="24"/>
                <w:lang w:eastAsia="en-US"/>
              </w:rPr>
              <w:t>2. Предмет психологии в его историческом становлении.</w:t>
            </w:r>
          </w:p>
          <w:p w:rsidR="00415FD5" w:rsidRPr="00347003" w:rsidRDefault="00415FD5" w:rsidP="00347003">
            <w:pPr>
              <w:tabs>
                <w:tab w:val="left" w:pos="0"/>
                <w:tab w:val="left" w:pos="411"/>
                <w:tab w:val="left" w:pos="1276"/>
              </w:tabs>
              <w:spacing w:after="0" w:line="240" w:lineRule="auto"/>
              <w:jc w:val="both"/>
              <w:rPr>
                <w:rFonts w:ascii="Times New Roman" w:hAnsi="Times New Roman" w:cs="Times New Roman"/>
                <w:sz w:val="24"/>
                <w:szCs w:val="24"/>
                <w:lang w:eastAsia="en-US"/>
              </w:rPr>
            </w:pPr>
            <w:r w:rsidRPr="00347003">
              <w:rPr>
                <w:rFonts w:ascii="Times New Roman" w:hAnsi="Times New Roman" w:cs="Times New Roman"/>
                <w:sz w:val="24"/>
                <w:szCs w:val="24"/>
                <w:lang w:eastAsia="en-US"/>
              </w:rPr>
              <w:t>3. Основные направления в психологической науке.</w:t>
            </w:r>
          </w:p>
          <w:p w:rsidR="00415FD5" w:rsidRPr="00347003" w:rsidRDefault="00415FD5" w:rsidP="00347003">
            <w:pPr>
              <w:tabs>
                <w:tab w:val="left" w:pos="0"/>
                <w:tab w:val="left" w:pos="411"/>
                <w:tab w:val="left" w:pos="1276"/>
              </w:tabs>
              <w:spacing w:after="0" w:line="240" w:lineRule="auto"/>
              <w:jc w:val="both"/>
              <w:rPr>
                <w:rFonts w:ascii="Times New Roman" w:hAnsi="Times New Roman" w:cs="Times New Roman"/>
                <w:sz w:val="24"/>
                <w:szCs w:val="24"/>
                <w:lang w:eastAsia="en-US"/>
              </w:rPr>
            </w:pPr>
            <w:r w:rsidRPr="00347003">
              <w:rPr>
                <w:rFonts w:ascii="Times New Roman" w:hAnsi="Times New Roman" w:cs="Times New Roman"/>
                <w:sz w:val="24"/>
                <w:szCs w:val="24"/>
                <w:lang w:eastAsia="en-US"/>
              </w:rPr>
              <w:t>4. Методологически принципы психологии.</w:t>
            </w:r>
          </w:p>
          <w:p w:rsidR="00415FD5" w:rsidRPr="00347003" w:rsidRDefault="00415FD5" w:rsidP="00347003">
            <w:pPr>
              <w:tabs>
                <w:tab w:val="left" w:pos="0"/>
                <w:tab w:val="left" w:pos="411"/>
                <w:tab w:val="left" w:pos="1276"/>
              </w:tabs>
              <w:spacing w:after="0" w:line="240" w:lineRule="auto"/>
              <w:jc w:val="both"/>
              <w:rPr>
                <w:rFonts w:ascii="Times New Roman" w:hAnsi="Times New Roman" w:cs="Times New Roman"/>
                <w:sz w:val="24"/>
                <w:szCs w:val="24"/>
                <w:lang w:eastAsia="en-US"/>
              </w:rPr>
            </w:pPr>
            <w:r w:rsidRPr="00347003">
              <w:rPr>
                <w:rFonts w:ascii="Times New Roman" w:hAnsi="Times New Roman" w:cs="Times New Roman"/>
                <w:sz w:val="24"/>
                <w:szCs w:val="24"/>
                <w:lang w:eastAsia="en-US"/>
              </w:rPr>
              <w:t>5. Психофизиологическая проблема.</w:t>
            </w:r>
          </w:p>
          <w:p w:rsidR="00415FD5" w:rsidRPr="00347003" w:rsidRDefault="00415FD5" w:rsidP="00347003">
            <w:pPr>
              <w:tabs>
                <w:tab w:val="left" w:pos="0"/>
                <w:tab w:val="left" w:pos="411"/>
                <w:tab w:val="left" w:pos="1276"/>
              </w:tabs>
              <w:spacing w:after="0" w:line="240" w:lineRule="auto"/>
              <w:jc w:val="both"/>
              <w:rPr>
                <w:rFonts w:ascii="Times New Roman" w:hAnsi="Times New Roman" w:cs="Times New Roman"/>
                <w:sz w:val="24"/>
                <w:szCs w:val="24"/>
                <w:lang w:eastAsia="en-US"/>
              </w:rPr>
            </w:pPr>
            <w:r w:rsidRPr="00347003">
              <w:rPr>
                <w:rFonts w:ascii="Times New Roman" w:hAnsi="Times New Roman" w:cs="Times New Roman"/>
                <w:sz w:val="24"/>
                <w:szCs w:val="24"/>
                <w:lang w:eastAsia="en-US"/>
              </w:rPr>
              <w:t>6. Психика, деятельность, сознание.</w:t>
            </w:r>
          </w:p>
        </w:tc>
      </w:tr>
      <w:tr w:rsidR="00415FD5" w:rsidRPr="00347003" w:rsidTr="00366CD0">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К.М.04.02</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Педагогика</w:t>
            </w:r>
          </w:p>
        </w:tc>
        <w:tc>
          <w:tcPr>
            <w:tcW w:w="6662" w:type="dxa"/>
          </w:tcPr>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1.Введение в педагогическую деятельность</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2.Педагогическая профессия: общая характеристика и перспективы ее развития</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3.Система образования России</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4.Педагогическая профессия: общая характеристика и перспективы ее развития</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5.История педагогики и образовательной мысли</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6Методология педагогической науки и деятельности</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7.Педагогика как наука</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 xml:space="preserve">8.Общие основы педагогики и </w:t>
            </w:r>
            <w:proofErr w:type="gramStart"/>
            <w:r w:rsidRPr="00347003">
              <w:rPr>
                <w:rFonts w:ascii="Times New Roman" w:eastAsia="Times New Roman" w:hAnsi="Times New Roman" w:cs="Times New Roman"/>
                <w:sz w:val="24"/>
                <w:szCs w:val="24"/>
                <w:lang w:eastAsia="en-US"/>
              </w:rPr>
              <w:t>теория</w:t>
            </w:r>
            <w:proofErr w:type="gramEnd"/>
            <w:r w:rsidRPr="00347003">
              <w:rPr>
                <w:rFonts w:ascii="Times New Roman" w:eastAsia="Times New Roman" w:hAnsi="Times New Roman" w:cs="Times New Roman"/>
                <w:sz w:val="24"/>
                <w:szCs w:val="24"/>
                <w:lang w:eastAsia="en-US"/>
              </w:rPr>
              <w:t xml:space="preserve"> и методика воспитания</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9.Сущность воспитания и его место в целостной структуре образовательного процесса. Закономерности и принципы воспитания.</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10.Педагогическое взаимодействие в воспитании. 11.Закономерности и принципы воспитания.</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12.Коллектив как субъект и объект воспитания.</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lastRenderedPageBreak/>
              <w:t>13.Система форм и методов воспитания.</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14.Образование как ценность, процесс и результат</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15.Основные характеристики целостного педагогического процесса</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16.Закономерности и принципы обучения</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17.Содержание образования</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18.Содержание образования как фундамент базовой культуры личности. Методы, приёмы, средства, формы  обучения.</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19.Предмет и задачи современной дидактики. Сущность, движущие силы, противоречия и логика учебного процесса. 20.Основные функции обучения.</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21.Педагогическое проектирование</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22.Современные педагогические технологии обучения в контексте целостного педагогического процесса</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 xml:space="preserve">23.Государственная политика в области образования. 24.Управление образовательной организацией: сущность, </w:t>
            </w:r>
            <w:proofErr w:type="spellStart"/>
            <w:r w:rsidRPr="00347003">
              <w:rPr>
                <w:rFonts w:ascii="Times New Roman" w:eastAsia="Times New Roman" w:hAnsi="Times New Roman" w:cs="Times New Roman"/>
                <w:sz w:val="24"/>
                <w:szCs w:val="24"/>
                <w:lang w:eastAsia="en-US"/>
              </w:rPr>
              <w:t>содержание</w:t>
            </w:r>
            <w:proofErr w:type="gramStart"/>
            <w:r w:rsidRPr="00347003">
              <w:rPr>
                <w:rFonts w:ascii="Times New Roman" w:eastAsia="Times New Roman" w:hAnsi="Times New Roman" w:cs="Times New Roman"/>
                <w:sz w:val="24"/>
                <w:szCs w:val="24"/>
                <w:lang w:eastAsia="en-US"/>
              </w:rPr>
              <w:t>,с</w:t>
            </w:r>
            <w:proofErr w:type="gramEnd"/>
            <w:r w:rsidRPr="00347003">
              <w:rPr>
                <w:rFonts w:ascii="Times New Roman" w:eastAsia="Times New Roman" w:hAnsi="Times New Roman" w:cs="Times New Roman"/>
                <w:sz w:val="24"/>
                <w:szCs w:val="24"/>
                <w:lang w:eastAsia="en-US"/>
              </w:rPr>
              <w:t>пецифика</w:t>
            </w:r>
            <w:proofErr w:type="spellEnd"/>
            <w:r w:rsidRPr="00347003">
              <w:rPr>
                <w:rFonts w:ascii="Times New Roman" w:eastAsia="Times New Roman" w:hAnsi="Times New Roman" w:cs="Times New Roman"/>
                <w:sz w:val="24"/>
                <w:szCs w:val="24"/>
                <w:lang w:eastAsia="en-US"/>
              </w:rPr>
              <w:t>.</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26.Педагогическая технология</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27.Функции и технологии управления образовательной организацией.</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28.Школа как педагогическая система и объект управления.</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29.Управление содержанием и качеством образования</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30.Государственные образовательные стандарты и образовательные программы в механизме управления образовательной организацией</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31.Организация образовательной среды</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32.Повышение квалификации и аттестация работников образовательной организации</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33.Управленческая культура руководителя образовательной организации</w:t>
            </w:r>
          </w:p>
        </w:tc>
      </w:tr>
      <w:tr w:rsidR="00415FD5" w:rsidRPr="00347003" w:rsidTr="00366CD0">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lastRenderedPageBreak/>
              <w:t>К.М.04.03</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Обучение лиц с ОВЗ</w:t>
            </w:r>
          </w:p>
        </w:tc>
        <w:tc>
          <w:tcPr>
            <w:tcW w:w="6662" w:type="dxa"/>
          </w:tcPr>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1.Категориальный аппарат педагогики и психологии обучение лиц с ОВЗ</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3.Реформирование специального образования. История становления и развития национальных систем специального образования (социокультурный контекст).</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4.Модели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5.Нормативно-правовые и этические основы управления инклюзивным образованием.</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 xml:space="preserve">6.Теоретические основы построения системы сопровождения развития в образовании. История </w:t>
            </w:r>
            <w:proofErr w:type="gramStart"/>
            <w:r w:rsidRPr="00347003">
              <w:rPr>
                <w:rFonts w:ascii="Times New Roman" w:eastAsia="Times New Roman" w:hAnsi="Times New Roman" w:cs="Times New Roman"/>
                <w:sz w:val="24"/>
                <w:szCs w:val="24"/>
                <w:lang w:eastAsia="en-US"/>
              </w:rPr>
              <w:t>становления системы индивидуального сопровождения развития детей</w:t>
            </w:r>
            <w:proofErr w:type="gramEnd"/>
            <w:r w:rsidRPr="00347003">
              <w:rPr>
                <w:rFonts w:ascii="Times New Roman" w:eastAsia="Times New Roman" w:hAnsi="Times New Roman" w:cs="Times New Roman"/>
                <w:sz w:val="24"/>
                <w:szCs w:val="24"/>
                <w:lang w:eastAsia="en-US"/>
              </w:rPr>
              <w:t xml:space="preserve"> в России.</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7. Инновации в системе специального (дефектологического) образования в России и за рубежом.</w:t>
            </w:r>
          </w:p>
        </w:tc>
      </w:tr>
      <w:tr w:rsidR="00415FD5" w:rsidRPr="00347003" w:rsidTr="00366CD0">
        <w:trPr>
          <w:trHeight w:val="255"/>
        </w:trPr>
        <w:tc>
          <w:tcPr>
            <w:tcW w:w="10178" w:type="dxa"/>
            <w:gridSpan w:val="3"/>
            <w:tcBorders>
              <w:top w:val="nil"/>
              <w:left w:val="single" w:sz="4" w:space="0" w:color="auto"/>
              <w:bottom w:val="single" w:sz="4" w:space="0" w:color="auto"/>
            </w:tcBorders>
            <w:shd w:val="clear" w:color="auto" w:fill="auto"/>
            <w:vAlign w:val="center"/>
            <w:hideMark/>
          </w:tcPr>
          <w:p w:rsidR="00415FD5" w:rsidRPr="00347003" w:rsidRDefault="00415FD5" w:rsidP="00347003">
            <w:pPr>
              <w:spacing w:after="0" w:line="240" w:lineRule="auto"/>
              <w:jc w:val="both"/>
              <w:rPr>
                <w:rFonts w:ascii="Times New Roman" w:eastAsia="Times New Roman" w:hAnsi="Times New Roman" w:cs="Times New Roman"/>
                <w:b/>
                <w:sz w:val="24"/>
                <w:szCs w:val="24"/>
              </w:rPr>
            </w:pPr>
            <w:r w:rsidRPr="00347003">
              <w:rPr>
                <w:rFonts w:ascii="Times New Roman" w:eastAsia="Times New Roman" w:hAnsi="Times New Roman" w:cs="Times New Roman"/>
                <w:b/>
                <w:sz w:val="24"/>
                <w:szCs w:val="24"/>
              </w:rPr>
              <w:t>К.М.05 Модуль воспитательной деятельности</w:t>
            </w:r>
          </w:p>
        </w:tc>
      </w:tr>
      <w:tr w:rsidR="00415FD5" w:rsidRPr="00347003" w:rsidTr="00366CD0">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415FD5" w:rsidRPr="00347003" w:rsidRDefault="00415FD5"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hAnsi="Times New Roman" w:cs="Times New Roman"/>
                <w:color w:val="000000"/>
                <w:sz w:val="24"/>
                <w:szCs w:val="24"/>
              </w:rPr>
              <w:t>К.М.05.01</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Психология воспитательных практик</w:t>
            </w:r>
          </w:p>
        </w:tc>
        <w:tc>
          <w:tcPr>
            <w:tcW w:w="6662" w:type="dxa"/>
          </w:tcPr>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 xml:space="preserve">1.Воспитательные системы: сущность и содержание, </w:t>
            </w:r>
            <w:proofErr w:type="spellStart"/>
            <w:r w:rsidRPr="00347003">
              <w:rPr>
                <w:rFonts w:ascii="Times New Roman" w:eastAsia="Times New Roman" w:hAnsi="Times New Roman" w:cs="Times New Roman"/>
                <w:sz w:val="24"/>
                <w:szCs w:val="24"/>
                <w:lang w:eastAsia="en-US"/>
              </w:rPr>
              <w:t>приципы</w:t>
            </w:r>
            <w:proofErr w:type="spellEnd"/>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2.История формирования педагогических идей по воспитанию</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3.Современные подходы в воспитании</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lastRenderedPageBreak/>
              <w:t>4.Принципы и функции воспитания. Требования к воспитанию</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5.Общие методы воспитания</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6.Воспитание личности в коллективе</w:t>
            </w:r>
          </w:p>
        </w:tc>
      </w:tr>
      <w:tr w:rsidR="00415FD5" w:rsidRPr="00347003" w:rsidTr="00366CD0">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lastRenderedPageBreak/>
              <w:t>К.М.05.02</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Технология и организация воспитательных практик</w:t>
            </w:r>
          </w:p>
        </w:tc>
        <w:tc>
          <w:tcPr>
            <w:tcW w:w="6662" w:type="dxa"/>
          </w:tcPr>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1.Системный подход в воспитании. Современные концепции и модели воспитания.</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2.Принципы и функции воспитания.</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3.Методы и формы организации воспитательного процесса</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4.Технологический подход в воспитании. Воспитательные технологии и современная воспитательная практика.</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5Технология работы классного руководителя (воспитателя).</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6Технология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7.Технология и организация воспитательных практик педагогического сопровождения социализации и профессионального самоопределения обучающихся</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8.Технология и организация воспитательных практик работы с родителями обучающихся.</w:t>
            </w:r>
          </w:p>
        </w:tc>
      </w:tr>
      <w:tr w:rsidR="00415FD5" w:rsidRPr="00347003" w:rsidTr="00366CD0">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К.М.05.03</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Основы вожатской деятельности</w:t>
            </w:r>
          </w:p>
        </w:tc>
        <w:tc>
          <w:tcPr>
            <w:tcW w:w="6662" w:type="dxa"/>
          </w:tcPr>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1.Психолого-педагогические основы вожатской деятельности.</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2.Сопровождение деятельности детского общественного объединения.</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3.Организация жизнедеятельности временного детского коллектива</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4.Технологии работы вожатого в образовательной организации и детском лагере.</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5.Информационно-медийное сопровождение вожатской деятельности.</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6.Профессиональная этика и культура вожатого.</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7.Основы безопасности жизнедеятельности.</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8.История вожатского дела.</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9.Нормативно-правовые основы вожатской деятельности.</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10.Психолого-педагогические основы вожатской деятельности.</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11.Сопровождение деятельности детского общественного объединения.</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12.Организация жизнедеятельности временного детского коллектива.</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13.Информационно-медийное сопровождение вожатской деятельности.</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14.Профессиональная этика и культура вожатого.</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15.Основы безопасности жизнедеятельности детского коллектива.</w:t>
            </w:r>
          </w:p>
          <w:p w:rsidR="00415FD5" w:rsidRPr="00347003" w:rsidRDefault="00415FD5" w:rsidP="00347003">
            <w:pPr>
              <w:spacing w:after="0" w:line="240" w:lineRule="auto"/>
              <w:jc w:val="both"/>
              <w:rPr>
                <w:rFonts w:ascii="Times New Roman" w:eastAsia="Times New Roman" w:hAnsi="Times New Roman" w:cs="Times New Roman"/>
                <w:sz w:val="24"/>
                <w:szCs w:val="24"/>
                <w:lang w:eastAsia="en-US"/>
              </w:rPr>
            </w:pPr>
            <w:r w:rsidRPr="00347003">
              <w:rPr>
                <w:rFonts w:ascii="Times New Roman" w:eastAsia="Times New Roman" w:hAnsi="Times New Roman" w:cs="Times New Roman"/>
                <w:sz w:val="24"/>
                <w:szCs w:val="24"/>
                <w:lang w:eastAsia="en-US"/>
              </w:rPr>
              <w:t>16.Основы безопасности жизнедеятельности детского коллектива.</w:t>
            </w:r>
          </w:p>
        </w:tc>
      </w:tr>
      <w:tr w:rsidR="00415FD5" w:rsidRPr="00347003" w:rsidTr="00366CD0">
        <w:trPr>
          <w:trHeight w:val="330"/>
        </w:trPr>
        <w:tc>
          <w:tcPr>
            <w:tcW w:w="10178" w:type="dxa"/>
            <w:gridSpan w:val="3"/>
            <w:hideMark/>
          </w:tcPr>
          <w:p w:rsidR="00415FD5" w:rsidRPr="00347003" w:rsidRDefault="00415FD5" w:rsidP="00347003">
            <w:pPr>
              <w:spacing w:after="0" w:line="240" w:lineRule="auto"/>
              <w:jc w:val="both"/>
              <w:rPr>
                <w:rFonts w:ascii="Times New Roman" w:eastAsia="Times New Roman" w:hAnsi="Times New Roman" w:cs="Times New Roman"/>
                <w:b/>
                <w:sz w:val="24"/>
                <w:szCs w:val="24"/>
              </w:rPr>
            </w:pPr>
            <w:r w:rsidRPr="00347003">
              <w:rPr>
                <w:rFonts w:ascii="Times New Roman" w:eastAsia="Times New Roman" w:hAnsi="Times New Roman" w:cs="Times New Roman"/>
                <w:b/>
                <w:sz w:val="24"/>
                <w:szCs w:val="24"/>
              </w:rPr>
              <w:t>К.М.06 Предметно-содержательный модуль</w:t>
            </w:r>
          </w:p>
        </w:tc>
      </w:tr>
      <w:tr w:rsidR="00415FD5" w:rsidRPr="00347003" w:rsidTr="002B0CF7">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hAnsi="Times New Roman" w:cs="Times New Roman"/>
                <w:color w:val="000000"/>
                <w:sz w:val="24"/>
                <w:szCs w:val="24"/>
              </w:rPr>
              <w:t>К.М.06.01</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hAnsi="Times New Roman" w:cs="Times New Roman"/>
                <w:color w:val="000000"/>
                <w:sz w:val="24"/>
                <w:szCs w:val="24"/>
              </w:rPr>
              <w:t>История математики</w:t>
            </w:r>
          </w:p>
        </w:tc>
        <w:tc>
          <w:tcPr>
            <w:tcW w:w="6662" w:type="dxa"/>
            <w:shd w:val="clear" w:color="auto" w:fill="auto"/>
            <w:vAlign w:val="center"/>
          </w:tcPr>
          <w:p w:rsidR="00415FD5" w:rsidRPr="00347003" w:rsidRDefault="00C01EAC"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1.</w:t>
            </w:r>
            <w:r w:rsidR="00366CD0" w:rsidRPr="00347003">
              <w:rPr>
                <w:rFonts w:ascii="Times New Roman" w:hAnsi="Times New Roman" w:cs="Times New Roman"/>
                <w:color w:val="000000"/>
                <w:sz w:val="24"/>
                <w:szCs w:val="24"/>
              </w:rPr>
              <w:t>История математики как науки</w:t>
            </w:r>
          </w:p>
          <w:p w:rsidR="00366CD0" w:rsidRPr="00347003" w:rsidRDefault="00C01EAC"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2.</w:t>
            </w:r>
            <w:r w:rsidR="00366CD0" w:rsidRPr="00347003">
              <w:rPr>
                <w:rFonts w:ascii="Times New Roman" w:hAnsi="Times New Roman" w:cs="Times New Roman"/>
                <w:color w:val="000000"/>
                <w:sz w:val="24"/>
                <w:szCs w:val="24"/>
              </w:rPr>
              <w:t>Донаучный период развития математики</w:t>
            </w:r>
          </w:p>
          <w:p w:rsidR="00366CD0" w:rsidRPr="00347003" w:rsidRDefault="00C01EAC"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3.</w:t>
            </w:r>
            <w:r w:rsidR="00366CD0" w:rsidRPr="00347003">
              <w:rPr>
                <w:rFonts w:ascii="Times New Roman" w:hAnsi="Times New Roman" w:cs="Times New Roman"/>
                <w:color w:val="000000"/>
                <w:sz w:val="24"/>
                <w:szCs w:val="24"/>
              </w:rPr>
              <w:t>Научно-практический период развития математики</w:t>
            </w:r>
          </w:p>
          <w:p w:rsidR="00366CD0" w:rsidRPr="00347003" w:rsidRDefault="00C01EAC"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4.</w:t>
            </w:r>
            <w:r w:rsidR="00366CD0" w:rsidRPr="00347003">
              <w:rPr>
                <w:rFonts w:ascii="Times New Roman" w:hAnsi="Times New Roman" w:cs="Times New Roman"/>
                <w:color w:val="000000"/>
                <w:sz w:val="24"/>
                <w:szCs w:val="24"/>
              </w:rPr>
              <w:t>Период математики постоянных величин. Математика Древней Греции</w:t>
            </w:r>
          </w:p>
          <w:p w:rsidR="00366CD0" w:rsidRPr="00347003" w:rsidRDefault="00C01EAC"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5.</w:t>
            </w:r>
            <w:r w:rsidR="00366CD0" w:rsidRPr="00347003">
              <w:rPr>
                <w:rFonts w:ascii="Times New Roman" w:hAnsi="Times New Roman" w:cs="Times New Roman"/>
                <w:color w:val="000000"/>
                <w:sz w:val="24"/>
                <w:szCs w:val="24"/>
              </w:rPr>
              <w:t>Период математики постоянных величин. Математика средних веков</w:t>
            </w:r>
          </w:p>
          <w:p w:rsidR="00366CD0" w:rsidRPr="00347003" w:rsidRDefault="00C01EAC"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lastRenderedPageBreak/>
              <w:t>6.</w:t>
            </w:r>
            <w:r w:rsidR="00366CD0" w:rsidRPr="00347003">
              <w:rPr>
                <w:rFonts w:ascii="Times New Roman" w:hAnsi="Times New Roman" w:cs="Times New Roman"/>
                <w:color w:val="000000"/>
                <w:sz w:val="24"/>
                <w:szCs w:val="24"/>
              </w:rPr>
              <w:t>Период математики постоянных величин. Математика эпохи Возрождения</w:t>
            </w:r>
          </w:p>
          <w:p w:rsidR="00366CD0" w:rsidRPr="00347003" w:rsidRDefault="00C01EAC"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7.</w:t>
            </w:r>
            <w:r w:rsidR="00366CD0" w:rsidRPr="00347003">
              <w:rPr>
                <w:rFonts w:ascii="Times New Roman" w:hAnsi="Times New Roman" w:cs="Times New Roman"/>
                <w:color w:val="000000"/>
                <w:sz w:val="24"/>
                <w:szCs w:val="24"/>
              </w:rPr>
              <w:t>Период математики переменных величин</w:t>
            </w:r>
          </w:p>
          <w:p w:rsidR="00366CD0" w:rsidRPr="00347003" w:rsidRDefault="00C01EAC"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8.</w:t>
            </w:r>
            <w:r w:rsidR="00366CD0" w:rsidRPr="00347003">
              <w:rPr>
                <w:rFonts w:ascii="Times New Roman" w:hAnsi="Times New Roman" w:cs="Times New Roman"/>
                <w:color w:val="000000"/>
                <w:sz w:val="24"/>
                <w:szCs w:val="24"/>
              </w:rPr>
              <w:t>Период математики абстрактных структур</w:t>
            </w:r>
          </w:p>
          <w:p w:rsidR="00366CD0" w:rsidRPr="00347003" w:rsidRDefault="00366CD0" w:rsidP="00347003">
            <w:pPr>
              <w:spacing w:after="0" w:line="240" w:lineRule="auto"/>
              <w:jc w:val="both"/>
              <w:rPr>
                <w:rFonts w:ascii="Times New Roman" w:eastAsia="Times New Roman" w:hAnsi="Times New Roman" w:cs="Times New Roman"/>
                <w:color w:val="000000"/>
                <w:sz w:val="24"/>
                <w:szCs w:val="24"/>
              </w:rPr>
            </w:pPr>
          </w:p>
        </w:tc>
      </w:tr>
      <w:tr w:rsidR="00415FD5" w:rsidRPr="00347003" w:rsidTr="00EA4C9E">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lastRenderedPageBreak/>
              <w:t>К.М.06.02</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Аналитическая геометрия</w:t>
            </w:r>
          </w:p>
        </w:tc>
        <w:tc>
          <w:tcPr>
            <w:tcW w:w="6662" w:type="dxa"/>
            <w:shd w:val="clear" w:color="auto" w:fill="auto"/>
            <w:vAlign w:val="center"/>
          </w:tcPr>
          <w:p w:rsidR="00415FD5" w:rsidRPr="00EA4C9E" w:rsidRDefault="00EA4C9E" w:rsidP="00347003">
            <w:pPr>
              <w:spacing w:after="0" w:line="240" w:lineRule="auto"/>
              <w:jc w:val="both"/>
              <w:rPr>
                <w:rFonts w:ascii="Times New Roman" w:hAnsi="Times New Roman" w:cs="Times New Roman"/>
                <w:color w:val="000000"/>
                <w:sz w:val="24"/>
                <w:szCs w:val="24"/>
              </w:rPr>
            </w:pPr>
            <w:r w:rsidRPr="00EA4C9E">
              <w:rPr>
                <w:rFonts w:ascii="Times New Roman" w:hAnsi="Times New Roman" w:cs="Times New Roman"/>
                <w:color w:val="000000"/>
                <w:sz w:val="24"/>
                <w:szCs w:val="24"/>
              </w:rPr>
              <w:t>Матрицы и определители</w:t>
            </w:r>
          </w:p>
          <w:p w:rsidR="00EA4C9E" w:rsidRPr="00EA4C9E" w:rsidRDefault="00EA4C9E" w:rsidP="00EA4C9E">
            <w:pPr>
              <w:spacing w:after="0" w:line="240" w:lineRule="auto"/>
              <w:jc w:val="both"/>
              <w:rPr>
                <w:rFonts w:ascii="Times New Roman" w:hAnsi="Times New Roman" w:cs="Times New Roman"/>
                <w:color w:val="000000"/>
                <w:sz w:val="24"/>
                <w:szCs w:val="24"/>
              </w:rPr>
            </w:pPr>
            <w:r w:rsidRPr="00EA4C9E">
              <w:rPr>
                <w:rFonts w:ascii="Times New Roman" w:hAnsi="Times New Roman" w:cs="Times New Roman"/>
                <w:color w:val="000000"/>
                <w:sz w:val="24"/>
                <w:szCs w:val="24"/>
              </w:rPr>
              <w:t xml:space="preserve">Системы </w:t>
            </w:r>
            <w:proofErr w:type="gramStart"/>
            <w:r w:rsidRPr="00EA4C9E">
              <w:rPr>
                <w:rFonts w:ascii="Times New Roman" w:hAnsi="Times New Roman" w:cs="Times New Roman"/>
                <w:color w:val="000000"/>
                <w:sz w:val="24"/>
                <w:szCs w:val="24"/>
              </w:rPr>
              <w:t>линейных</w:t>
            </w:r>
            <w:proofErr w:type="gramEnd"/>
          </w:p>
          <w:p w:rsidR="00EA4C9E" w:rsidRPr="00EA4C9E" w:rsidRDefault="00EA4C9E" w:rsidP="00EA4C9E">
            <w:pPr>
              <w:spacing w:after="0" w:line="240" w:lineRule="auto"/>
              <w:jc w:val="both"/>
              <w:rPr>
                <w:rFonts w:ascii="Times New Roman" w:hAnsi="Times New Roman" w:cs="Times New Roman"/>
                <w:color w:val="000000"/>
                <w:sz w:val="24"/>
                <w:szCs w:val="24"/>
              </w:rPr>
            </w:pPr>
            <w:r w:rsidRPr="00EA4C9E">
              <w:rPr>
                <w:rFonts w:ascii="Times New Roman" w:hAnsi="Times New Roman" w:cs="Times New Roman"/>
                <w:color w:val="000000"/>
                <w:sz w:val="24"/>
                <w:szCs w:val="24"/>
              </w:rPr>
              <w:t>уравнений</w:t>
            </w:r>
          </w:p>
          <w:p w:rsidR="00EA4C9E" w:rsidRPr="00EA4C9E" w:rsidRDefault="00EA4C9E" w:rsidP="00347003">
            <w:pPr>
              <w:spacing w:after="0" w:line="240" w:lineRule="auto"/>
              <w:jc w:val="both"/>
              <w:rPr>
                <w:rFonts w:ascii="Times New Roman" w:hAnsi="Times New Roman" w:cs="Times New Roman"/>
                <w:color w:val="000000"/>
                <w:sz w:val="24"/>
                <w:szCs w:val="24"/>
              </w:rPr>
            </w:pPr>
            <w:r w:rsidRPr="00EA4C9E">
              <w:rPr>
                <w:rFonts w:ascii="Times New Roman" w:hAnsi="Times New Roman" w:cs="Times New Roman"/>
                <w:color w:val="000000"/>
                <w:sz w:val="24"/>
                <w:szCs w:val="24"/>
              </w:rPr>
              <w:t>Векторная алгебра</w:t>
            </w:r>
          </w:p>
          <w:p w:rsidR="00EA4C9E" w:rsidRPr="00EA4C9E" w:rsidRDefault="00EA4C9E" w:rsidP="00EA4C9E">
            <w:pPr>
              <w:spacing w:after="0" w:line="240" w:lineRule="auto"/>
              <w:jc w:val="both"/>
              <w:rPr>
                <w:rFonts w:ascii="Times New Roman" w:hAnsi="Times New Roman" w:cs="Times New Roman"/>
                <w:color w:val="000000"/>
                <w:sz w:val="24"/>
                <w:szCs w:val="24"/>
              </w:rPr>
            </w:pPr>
            <w:r w:rsidRPr="00EA4C9E">
              <w:rPr>
                <w:rFonts w:ascii="Times New Roman" w:hAnsi="Times New Roman" w:cs="Times New Roman"/>
                <w:color w:val="000000"/>
                <w:sz w:val="24"/>
                <w:szCs w:val="24"/>
              </w:rPr>
              <w:t>Линии, поверхности и их</w:t>
            </w:r>
          </w:p>
          <w:p w:rsidR="00EA4C9E" w:rsidRPr="00EA4C9E" w:rsidRDefault="00EA4C9E" w:rsidP="00EA4C9E">
            <w:pPr>
              <w:spacing w:after="0" w:line="240" w:lineRule="auto"/>
              <w:jc w:val="both"/>
              <w:rPr>
                <w:rFonts w:ascii="Times New Roman" w:hAnsi="Times New Roman" w:cs="Times New Roman"/>
                <w:color w:val="000000"/>
                <w:sz w:val="24"/>
                <w:szCs w:val="24"/>
              </w:rPr>
            </w:pPr>
            <w:r w:rsidRPr="00EA4C9E">
              <w:rPr>
                <w:rFonts w:ascii="Times New Roman" w:hAnsi="Times New Roman" w:cs="Times New Roman"/>
                <w:color w:val="000000"/>
                <w:sz w:val="24"/>
                <w:szCs w:val="24"/>
              </w:rPr>
              <w:t>Уравнения</w:t>
            </w:r>
          </w:p>
          <w:p w:rsidR="00EA4C9E" w:rsidRPr="00EA4C9E" w:rsidRDefault="00EA4C9E" w:rsidP="00EA4C9E">
            <w:pPr>
              <w:spacing w:after="0" w:line="240" w:lineRule="auto"/>
              <w:jc w:val="both"/>
              <w:rPr>
                <w:rFonts w:ascii="Times New Roman" w:hAnsi="Times New Roman" w:cs="Times New Roman"/>
                <w:color w:val="000000"/>
                <w:sz w:val="24"/>
                <w:szCs w:val="24"/>
              </w:rPr>
            </w:pPr>
            <w:proofErr w:type="gramStart"/>
            <w:r w:rsidRPr="00EA4C9E">
              <w:rPr>
                <w:rFonts w:ascii="Times New Roman" w:hAnsi="Times New Roman" w:cs="Times New Roman"/>
                <w:color w:val="000000"/>
                <w:sz w:val="24"/>
                <w:szCs w:val="24"/>
              </w:rPr>
              <w:t>Прямая</w:t>
            </w:r>
            <w:proofErr w:type="gramEnd"/>
            <w:r w:rsidRPr="00EA4C9E">
              <w:rPr>
                <w:rFonts w:ascii="Times New Roman" w:hAnsi="Times New Roman" w:cs="Times New Roman"/>
                <w:color w:val="000000"/>
                <w:sz w:val="24"/>
                <w:szCs w:val="24"/>
              </w:rPr>
              <w:t xml:space="preserve"> на плоскости</w:t>
            </w:r>
          </w:p>
          <w:p w:rsidR="00EA4C9E" w:rsidRPr="00EA4C9E" w:rsidRDefault="00EA4C9E" w:rsidP="00EA4C9E">
            <w:pPr>
              <w:spacing w:after="0" w:line="240" w:lineRule="auto"/>
              <w:jc w:val="both"/>
              <w:rPr>
                <w:rFonts w:ascii="Times New Roman" w:hAnsi="Times New Roman" w:cs="Times New Roman"/>
                <w:color w:val="000000"/>
                <w:sz w:val="24"/>
                <w:szCs w:val="24"/>
              </w:rPr>
            </w:pPr>
            <w:r w:rsidRPr="00EA4C9E">
              <w:rPr>
                <w:rFonts w:ascii="Times New Roman" w:hAnsi="Times New Roman" w:cs="Times New Roman"/>
                <w:color w:val="000000"/>
                <w:sz w:val="24"/>
                <w:szCs w:val="24"/>
              </w:rPr>
              <w:t xml:space="preserve">Преобразование аффинных координат на плоскости и </w:t>
            </w:r>
            <w:proofErr w:type="gramStart"/>
            <w:r w:rsidRPr="00EA4C9E">
              <w:rPr>
                <w:rFonts w:ascii="Times New Roman" w:hAnsi="Times New Roman" w:cs="Times New Roman"/>
                <w:color w:val="000000"/>
                <w:sz w:val="24"/>
                <w:szCs w:val="24"/>
              </w:rPr>
              <w:t>в</w:t>
            </w:r>
            <w:proofErr w:type="gramEnd"/>
          </w:p>
          <w:p w:rsidR="00EA4C9E" w:rsidRPr="00EA4C9E" w:rsidRDefault="00EA4C9E" w:rsidP="00EA4C9E">
            <w:pPr>
              <w:spacing w:after="0" w:line="240" w:lineRule="auto"/>
              <w:jc w:val="both"/>
              <w:rPr>
                <w:rFonts w:ascii="Times New Roman" w:hAnsi="Times New Roman" w:cs="Times New Roman"/>
                <w:color w:val="000000"/>
                <w:sz w:val="24"/>
                <w:szCs w:val="24"/>
              </w:rPr>
            </w:pPr>
            <w:proofErr w:type="gramStart"/>
            <w:r w:rsidRPr="00EA4C9E">
              <w:rPr>
                <w:rFonts w:ascii="Times New Roman" w:hAnsi="Times New Roman" w:cs="Times New Roman"/>
                <w:color w:val="000000"/>
                <w:sz w:val="24"/>
                <w:szCs w:val="24"/>
              </w:rPr>
              <w:t>Пространстве</w:t>
            </w:r>
            <w:proofErr w:type="gramEnd"/>
          </w:p>
          <w:p w:rsidR="00EA4C9E" w:rsidRPr="00EA4C9E" w:rsidRDefault="00EA4C9E" w:rsidP="00EA4C9E">
            <w:pPr>
              <w:spacing w:after="0" w:line="240" w:lineRule="auto"/>
              <w:jc w:val="both"/>
              <w:rPr>
                <w:rFonts w:ascii="Times New Roman" w:hAnsi="Times New Roman" w:cs="Times New Roman"/>
                <w:color w:val="000000"/>
                <w:sz w:val="24"/>
                <w:szCs w:val="24"/>
              </w:rPr>
            </w:pPr>
            <w:r w:rsidRPr="00EA4C9E">
              <w:rPr>
                <w:rFonts w:ascii="Times New Roman" w:hAnsi="Times New Roman" w:cs="Times New Roman"/>
                <w:color w:val="000000"/>
                <w:sz w:val="24"/>
                <w:szCs w:val="24"/>
              </w:rPr>
              <w:t>Кривые второго порядка</w:t>
            </w:r>
          </w:p>
          <w:p w:rsidR="00EA4C9E" w:rsidRPr="00EA4C9E" w:rsidRDefault="00EA4C9E" w:rsidP="00EA4C9E">
            <w:pPr>
              <w:spacing w:after="0" w:line="240" w:lineRule="auto"/>
              <w:jc w:val="both"/>
              <w:rPr>
                <w:rFonts w:ascii="Times New Roman" w:hAnsi="Times New Roman" w:cs="Times New Roman"/>
                <w:color w:val="000000"/>
                <w:sz w:val="24"/>
                <w:szCs w:val="24"/>
              </w:rPr>
            </w:pPr>
            <w:r w:rsidRPr="00EA4C9E">
              <w:rPr>
                <w:rFonts w:ascii="Times New Roman" w:hAnsi="Times New Roman" w:cs="Times New Roman"/>
                <w:color w:val="000000"/>
                <w:sz w:val="24"/>
                <w:szCs w:val="24"/>
              </w:rPr>
              <w:t xml:space="preserve">Прямая и плоскость </w:t>
            </w:r>
            <w:proofErr w:type="gramStart"/>
            <w:r w:rsidRPr="00EA4C9E">
              <w:rPr>
                <w:rFonts w:ascii="Times New Roman" w:hAnsi="Times New Roman" w:cs="Times New Roman"/>
                <w:color w:val="000000"/>
                <w:sz w:val="24"/>
                <w:szCs w:val="24"/>
              </w:rPr>
              <w:t>в</w:t>
            </w:r>
            <w:proofErr w:type="gramEnd"/>
          </w:p>
          <w:p w:rsidR="00EA4C9E" w:rsidRPr="00EA4C9E" w:rsidRDefault="00EA4C9E" w:rsidP="00EA4C9E">
            <w:pPr>
              <w:spacing w:after="0" w:line="240" w:lineRule="auto"/>
              <w:jc w:val="both"/>
              <w:rPr>
                <w:rFonts w:ascii="Times New Roman" w:hAnsi="Times New Roman" w:cs="Times New Roman"/>
                <w:color w:val="000000"/>
                <w:sz w:val="24"/>
                <w:szCs w:val="24"/>
              </w:rPr>
            </w:pPr>
            <w:proofErr w:type="gramStart"/>
            <w:r w:rsidRPr="00EA4C9E">
              <w:rPr>
                <w:rFonts w:ascii="Times New Roman" w:hAnsi="Times New Roman" w:cs="Times New Roman"/>
                <w:color w:val="000000"/>
                <w:sz w:val="24"/>
                <w:szCs w:val="24"/>
              </w:rPr>
              <w:t>Пространстве</w:t>
            </w:r>
            <w:proofErr w:type="gramEnd"/>
          </w:p>
          <w:p w:rsidR="00EA4C9E" w:rsidRPr="00EA4C9E" w:rsidRDefault="00EA4C9E" w:rsidP="00EA4C9E">
            <w:pPr>
              <w:spacing w:after="0" w:line="240" w:lineRule="auto"/>
              <w:jc w:val="both"/>
              <w:rPr>
                <w:rFonts w:ascii="Times New Roman" w:hAnsi="Times New Roman" w:cs="Times New Roman"/>
                <w:color w:val="000000"/>
                <w:sz w:val="24"/>
                <w:szCs w:val="24"/>
              </w:rPr>
            </w:pPr>
            <w:r w:rsidRPr="00EA4C9E">
              <w:rPr>
                <w:rFonts w:ascii="Times New Roman" w:hAnsi="Times New Roman" w:cs="Times New Roman"/>
                <w:color w:val="000000"/>
                <w:sz w:val="24"/>
                <w:szCs w:val="24"/>
              </w:rPr>
              <w:t>Поверхности второго порядка</w:t>
            </w:r>
          </w:p>
          <w:p w:rsidR="00EA4C9E" w:rsidRPr="00EA4C9E" w:rsidRDefault="00EA4C9E" w:rsidP="00EA4C9E">
            <w:pPr>
              <w:spacing w:after="0" w:line="240" w:lineRule="auto"/>
              <w:jc w:val="both"/>
              <w:rPr>
                <w:rFonts w:ascii="Times New Roman" w:hAnsi="Times New Roman" w:cs="Times New Roman"/>
                <w:color w:val="000000"/>
                <w:sz w:val="24"/>
                <w:szCs w:val="24"/>
              </w:rPr>
            </w:pPr>
            <w:r w:rsidRPr="00EA4C9E">
              <w:rPr>
                <w:rFonts w:ascii="Times New Roman" w:hAnsi="Times New Roman" w:cs="Times New Roman"/>
                <w:color w:val="000000"/>
                <w:sz w:val="24"/>
                <w:szCs w:val="24"/>
              </w:rPr>
              <w:t xml:space="preserve">Цилиндрические, конические </w:t>
            </w:r>
            <w:proofErr w:type="spellStart"/>
            <w:proofErr w:type="gramStart"/>
            <w:r w:rsidRPr="00EA4C9E">
              <w:rPr>
                <w:rFonts w:ascii="Times New Roman" w:hAnsi="Times New Roman" w:cs="Times New Roman"/>
                <w:color w:val="000000"/>
                <w:sz w:val="24"/>
                <w:szCs w:val="24"/>
              </w:rPr>
              <w:t>по-верхности</w:t>
            </w:r>
            <w:proofErr w:type="spellEnd"/>
            <w:proofErr w:type="gramEnd"/>
            <w:r w:rsidRPr="00EA4C9E">
              <w:rPr>
                <w:rFonts w:ascii="Times New Roman" w:hAnsi="Times New Roman" w:cs="Times New Roman"/>
                <w:color w:val="000000"/>
                <w:sz w:val="24"/>
                <w:szCs w:val="24"/>
              </w:rPr>
              <w:t xml:space="preserve">. </w:t>
            </w:r>
            <w:proofErr w:type="spellStart"/>
            <w:proofErr w:type="gramStart"/>
            <w:r w:rsidRPr="00EA4C9E">
              <w:rPr>
                <w:rFonts w:ascii="Times New Roman" w:hAnsi="Times New Roman" w:cs="Times New Roman"/>
                <w:color w:val="000000"/>
                <w:sz w:val="24"/>
                <w:szCs w:val="24"/>
              </w:rPr>
              <w:t>Поверхно-сти</w:t>
            </w:r>
            <w:proofErr w:type="spellEnd"/>
            <w:proofErr w:type="gramEnd"/>
            <w:r w:rsidRPr="00EA4C9E">
              <w:rPr>
                <w:rFonts w:ascii="Times New Roman" w:hAnsi="Times New Roman" w:cs="Times New Roman"/>
                <w:color w:val="000000"/>
                <w:sz w:val="24"/>
                <w:szCs w:val="24"/>
              </w:rPr>
              <w:t xml:space="preserve"> вращения. </w:t>
            </w:r>
            <w:proofErr w:type="spellStart"/>
            <w:proofErr w:type="gramStart"/>
            <w:r w:rsidRPr="00EA4C9E">
              <w:rPr>
                <w:rFonts w:ascii="Times New Roman" w:hAnsi="Times New Roman" w:cs="Times New Roman"/>
                <w:color w:val="000000"/>
                <w:sz w:val="24"/>
                <w:szCs w:val="24"/>
              </w:rPr>
              <w:t>Цилин-дрическая</w:t>
            </w:r>
            <w:proofErr w:type="spellEnd"/>
            <w:proofErr w:type="gramEnd"/>
            <w:r w:rsidRPr="00EA4C9E">
              <w:rPr>
                <w:rFonts w:ascii="Times New Roman" w:hAnsi="Times New Roman" w:cs="Times New Roman"/>
                <w:color w:val="000000"/>
                <w:sz w:val="24"/>
                <w:szCs w:val="24"/>
              </w:rPr>
              <w:t xml:space="preserve"> и</w:t>
            </w:r>
          </w:p>
          <w:p w:rsidR="00EA4C9E" w:rsidRPr="00347003" w:rsidRDefault="00EA4C9E" w:rsidP="00EA4C9E">
            <w:pPr>
              <w:spacing w:after="0" w:line="240" w:lineRule="auto"/>
              <w:jc w:val="both"/>
              <w:rPr>
                <w:rFonts w:ascii="Times New Roman" w:hAnsi="Times New Roman" w:cs="Times New Roman"/>
                <w:color w:val="000000"/>
                <w:sz w:val="24"/>
                <w:szCs w:val="24"/>
              </w:rPr>
            </w:pPr>
            <w:proofErr w:type="gramStart"/>
            <w:r w:rsidRPr="00EA4C9E">
              <w:rPr>
                <w:rFonts w:ascii="Times New Roman" w:hAnsi="Times New Roman" w:cs="Times New Roman"/>
                <w:color w:val="000000"/>
                <w:sz w:val="24"/>
                <w:szCs w:val="24"/>
              </w:rPr>
              <w:t>сферическая</w:t>
            </w:r>
            <w:proofErr w:type="gramEnd"/>
            <w:r w:rsidRPr="00EA4C9E">
              <w:rPr>
                <w:rFonts w:ascii="Times New Roman" w:hAnsi="Times New Roman" w:cs="Times New Roman"/>
                <w:color w:val="000000"/>
                <w:sz w:val="24"/>
                <w:szCs w:val="24"/>
              </w:rPr>
              <w:t xml:space="preserve"> системы координат.</w:t>
            </w:r>
          </w:p>
        </w:tc>
      </w:tr>
      <w:tr w:rsidR="00415FD5" w:rsidRPr="00347003" w:rsidTr="002C3338">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К.М.06.03</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Элементарная математика</w:t>
            </w:r>
          </w:p>
        </w:tc>
        <w:tc>
          <w:tcPr>
            <w:tcW w:w="6662" w:type="dxa"/>
            <w:shd w:val="clear" w:color="auto" w:fill="auto"/>
            <w:vAlign w:val="center"/>
          </w:tcPr>
          <w:p w:rsidR="00415FD5" w:rsidRPr="00347003" w:rsidRDefault="002C3338"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1.Арифметика</w:t>
            </w:r>
          </w:p>
          <w:p w:rsidR="002C3338" w:rsidRPr="00347003" w:rsidRDefault="002C3338"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 xml:space="preserve">2.Функции, их </w:t>
            </w:r>
            <w:proofErr w:type="spellStart"/>
            <w:r w:rsidRPr="00347003">
              <w:rPr>
                <w:rFonts w:ascii="Times New Roman" w:hAnsi="Times New Roman" w:cs="Times New Roman"/>
                <w:color w:val="000000"/>
                <w:sz w:val="24"/>
                <w:szCs w:val="24"/>
              </w:rPr>
              <w:t>свойства</w:t>
            </w:r>
            <w:proofErr w:type="gramStart"/>
            <w:r w:rsidRPr="00347003">
              <w:rPr>
                <w:rFonts w:ascii="Times New Roman" w:hAnsi="Times New Roman" w:cs="Times New Roman"/>
                <w:color w:val="000000"/>
                <w:sz w:val="24"/>
                <w:szCs w:val="24"/>
              </w:rPr>
              <w:t>,г</w:t>
            </w:r>
            <w:proofErr w:type="gramEnd"/>
            <w:r w:rsidRPr="00347003">
              <w:rPr>
                <w:rFonts w:ascii="Times New Roman" w:hAnsi="Times New Roman" w:cs="Times New Roman"/>
                <w:color w:val="000000"/>
                <w:sz w:val="24"/>
                <w:szCs w:val="24"/>
              </w:rPr>
              <w:t>рафики</w:t>
            </w:r>
            <w:proofErr w:type="spellEnd"/>
          </w:p>
          <w:p w:rsidR="002C3338" w:rsidRPr="00347003" w:rsidRDefault="002C3338"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3.Рациональные уравнения и неравенства</w:t>
            </w:r>
          </w:p>
          <w:p w:rsidR="002C3338" w:rsidRPr="00347003" w:rsidRDefault="002C3338"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4.Иррациональные уравнения и неравенства</w:t>
            </w:r>
          </w:p>
          <w:p w:rsidR="002C3338" w:rsidRPr="00347003" w:rsidRDefault="002C3338"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 xml:space="preserve">5.Показательные </w:t>
            </w:r>
            <w:proofErr w:type="spellStart"/>
            <w:r w:rsidRPr="00347003">
              <w:rPr>
                <w:rFonts w:ascii="Times New Roman" w:hAnsi="Times New Roman" w:cs="Times New Roman"/>
                <w:color w:val="000000"/>
                <w:sz w:val="24"/>
                <w:szCs w:val="24"/>
              </w:rPr>
              <w:t>урвнения</w:t>
            </w:r>
            <w:proofErr w:type="spellEnd"/>
            <w:r w:rsidRPr="00347003">
              <w:rPr>
                <w:rFonts w:ascii="Times New Roman" w:hAnsi="Times New Roman" w:cs="Times New Roman"/>
                <w:color w:val="000000"/>
                <w:sz w:val="24"/>
                <w:szCs w:val="24"/>
              </w:rPr>
              <w:t xml:space="preserve"> и  неравенства</w:t>
            </w:r>
          </w:p>
          <w:p w:rsidR="002C3338" w:rsidRPr="00347003" w:rsidRDefault="002C3338"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6.Логарифмические уравнения и неравенства</w:t>
            </w:r>
          </w:p>
          <w:p w:rsidR="002C3338" w:rsidRPr="00347003" w:rsidRDefault="002C3338"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7.Тригонометрия</w:t>
            </w:r>
          </w:p>
          <w:p w:rsidR="002C3338" w:rsidRPr="00347003" w:rsidRDefault="002C3338"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8.Элементы математического анализа</w:t>
            </w:r>
          </w:p>
        </w:tc>
      </w:tr>
      <w:tr w:rsidR="00415FD5" w:rsidRPr="00347003" w:rsidTr="00B260B2">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К.М.06.04</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Математический анализ</w:t>
            </w:r>
          </w:p>
        </w:tc>
        <w:tc>
          <w:tcPr>
            <w:tcW w:w="6662" w:type="dxa"/>
            <w:shd w:val="clear" w:color="auto" w:fill="auto"/>
            <w:vAlign w:val="center"/>
          </w:tcPr>
          <w:p w:rsidR="00415FD5" w:rsidRPr="00347003" w:rsidRDefault="00B260B2"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1.Матрицы, определители</w:t>
            </w:r>
          </w:p>
          <w:p w:rsidR="00B260B2" w:rsidRPr="00347003" w:rsidRDefault="00B260B2"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2.Системы линейных уравнений</w:t>
            </w:r>
          </w:p>
          <w:p w:rsidR="00B260B2" w:rsidRPr="00347003" w:rsidRDefault="00B260B2"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3.Аналитическая геометрия на плоскости неравенства</w:t>
            </w:r>
          </w:p>
          <w:p w:rsidR="00B260B2" w:rsidRPr="00347003" w:rsidRDefault="00B260B2"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4.Аналитическая геометрия в пространстве</w:t>
            </w:r>
          </w:p>
          <w:p w:rsidR="00B260B2" w:rsidRPr="00347003" w:rsidRDefault="00B260B2"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5.Дифференциальное исчисление функций одной переменной</w:t>
            </w:r>
          </w:p>
          <w:p w:rsidR="00B260B2" w:rsidRPr="00347003" w:rsidRDefault="00B260B2"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6.Дифференциальное исчисление функций нескольких переменных</w:t>
            </w:r>
          </w:p>
          <w:p w:rsidR="00B260B2" w:rsidRPr="00347003" w:rsidRDefault="00B260B2"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7.Интегральное исчисление функций одной переменной</w:t>
            </w:r>
          </w:p>
          <w:p w:rsidR="00B260B2" w:rsidRPr="00347003" w:rsidRDefault="00B260B2"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8.Вычисление площадей плоских фигур</w:t>
            </w:r>
          </w:p>
        </w:tc>
      </w:tr>
      <w:tr w:rsidR="00415FD5" w:rsidRPr="00347003" w:rsidTr="00A20557">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К.М.06.05</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Дискретная математика</w:t>
            </w:r>
          </w:p>
        </w:tc>
        <w:tc>
          <w:tcPr>
            <w:tcW w:w="6662" w:type="dxa"/>
            <w:shd w:val="clear" w:color="auto" w:fill="auto"/>
            <w:vAlign w:val="center"/>
          </w:tcPr>
          <w:p w:rsidR="00415FD5" w:rsidRPr="00347003" w:rsidRDefault="00FC690F"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1.Множества. Классификация множеств. Подмножества множеств. Мощность множества как класс эквивалентности. Счетные множества и их свойства. Несчетные множества</w:t>
            </w:r>
          </w:p>
          <w:p w:rsidR="00FC690F" w:rsidRPr="00347003" w:rsidRDefault="00FC690F"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 xml:space="preserve">2. Сравнение бесконечных множеств по мощности. Операции над множествами. Объединение множеств. Свойства операции объединения множеств. Пересечение множеств. Свойства операции пересечения множеств. Разность </w:t>
            </w:r>
            <w:proofErr w:type="spellStart"/>
            <w:r w:rsidRPr="00347003">
              <w:rPr>
                <w:rFonts w:ascii="Times New Roman" w:hAnsi="Times New Roman" w:cs="Times New Roman"/>
                <w:color w:val="000000"/>
                <w:sz w:val="24"/>
                <w:szCs w:val="24"/>
              </w:rPr>
              <w:t>множеств</w:t>
            </w:r>
            <w:proofErr w:type="gramStart"/>
            <w:r w:rsidRPr="00347003">
              <w:rPr>
                <w:rFonts w:ascii="Times New Roman" w:hAnsi="Times New Roman" w:cs="Times New Roman"/>
                <w:color w:val="000000"/>
                <w:sz w:val="24"/>
                <w:szCs w:val="24"/>
              </w:rPr>
              <w:t>.С</w:t>
            </w:r>
            <w:proofErr w:type="gramEnd"/>
            <w:r w:rsidRPr="00347003">
              <w:rPr>
                <w:rFonts w:ascii="Times New Roman" w:hAnsi="Times New Roman" w:cs="Times New Roman"/>
                <w:color w:val="000000"/>
                <w:sz w:val="24"/>
                <w:szCs w:val="24"/>
              </w:rPr>
              <w:t>войства</w:t>
            </w:r>
            <w:proofErr w:type="spellEnd"/>
            <w:r w:rsidRPr="00347003">
              <w:rPr>
                <w:rFonts w:ascii="Times New Roman" w:hAnsi="Times New Roman" w:cs="Times New Roman"/>
                <w:color w:val="000000"/>
                <w:sz w:val="24"/>
                <w:szCs w:val="24"/>
              </w:rPr>
              <w:t xml:space="preserve"> операции разности множеств.</w:t>
            </w:r>
          </w:p>
          <w:p w:rsidR="00FC690F" w:rsidRPr="00347003" w:rsidRDefault="00FC690F"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3.</w:t>
            </w:r>
            <w:r w:rsidR="00A20557" w:rsidRPr="00347003">
              <w:rPr>
                <w:rFonts w:ascii="Times New Roman" w:hAnsi="Times New Roman" w:cs="Times New Roman"/>
                <w:color w:val="000000"/>
                <w:sz w:val="24"/>
                <w:szCs w:val="24"/>
              </w:rPr>
              <w:t xml:space="preserve"> Элементы математической логики. Формальная логика Аристотеля. Сущность математической логики. Особенности математической логики. Основные логические операции и их свойства.</w:t>
            </w:r>
          </w:p>
          <w:p w:rsidR="00A20557" w:rsidRPr="00347003" w:rsidRDefault="00A20557"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4. Дизъюнкция. Конъюнкция. Импликация. Отрицание. Особенности решения задач математической логики. Связь математической логики и информатики.</w:t>
            </w:r>
          </w:p>
          <w:p w:rsidR="00A20557" w:rsidRPr="00347003" w:rsidRDefault="00A20557"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 xml:space="preserve">5. Происхождение графов. Ориентированные графы. </w:t>
            </w:r>
            <w:r w:rsidRPr="00347003">
              <w:rPr>
                <w:rFonts w:ascii="Times New Roman" w:hAnsi="Times New Roman" w:cs="Times New Roman"/>
                <w:color w:val="000000"/>
                <w:sz w:val="24"/>
                <w:szCs w:val="24"/>
              </w:rPr>
              <w:lastRenderedPageBreak/>
              <w:t xml:space="preserve">Взвешенные графы. Типы конечных графов. </w:t>
            </w:r>
            <w:proofErr w:type="spellStart"/>
            <w:r w:rsidRPr="00347003">
              <w:rPr>
                <w:rFonts w:ascii="Times New Roman" w:hAnsi="Times New Roman" w:cs="Times New Roman"/>
                <w:color w:val="000000"/>
                <w:sz w:val="24"/>
                <w:szCs w:val="24"/>
              </w:rPr>
              <w:t>Маршруты</w:t>
            </w:r>
            <w:proofErr w:type="gramStart"/>
            <w:r w:rsidRPr="00347003">
              <w:rPr>
                <w:rFonts w:ascii="Times New Roman" w:hAnsi="Times New Roman" w:cs="Times New Roman"/>
                <w:color w:val="000000"/>
                <w:sz w:val="24"/>
                <w:szCs w:val="24"/>
              </w:rPr>
              <w:t>.Г</w:t>
            </w:r>
            <w:proofErr w:type="gramEnd"/>
            <w:r w:rsidRPr="00347003">
              <w:rPr>
                <w:rFonts w:ascii="Times New Roman" w:hAnsi="Times New Roman" w:cs="Times New Roman"/>
                <w:color w:val="000000"/>
                <w:sz w:val="24"/>
                <w:szCs w:val="24"/>
              </w:rPr>
              <w:t>рафы</w:t>
            </w:r>
            <w:proofErr w:type="spellEnd"/>
            <w:r w:rsidRPr="00347003">
              <w:rPr>
                <w:rFonts w:ascii="Times New Roman" w:hAnsi="Times New Roman" w:cs="Times New Roman"/>
                <w:color w:val="000000"/>
                <w:sz w:val="24"/>
                <w:szCs w:val="24"/>
              </w:rPr>
              <w:t xml:space="preserve"> без циклов.</w:t>
            </w:r>
          </w:p>
          <w:p w:rsidR="00A20557" w:rsidRPr="00347003" w:rsidRDefault="00A20557"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 xml:space="preserve">6. Понятие дерева. Свойства </w:t>
            </w:r>
            <w:proofErr w:type="spellStart"/>
            <w:r w:rsidRPr="00347003">
              <w:rPr>
                <w:rFonts w:ascii="Times New Roman" w:hAnsi="Times New Roman" w:cs="Times New Roman"/>
                <w:color w:val="000000"/>
                <w:sz w:val="24"/>
                <w:szCs w:val="24"/>
              </w:rPr>
              <w:t>деревьев</w:t>
            </w:r>
            <w:proofErr w:type="gramStart"/>
            <w:r w:rsidRPr="00347003">
              <w:rPr>
                <w:rFonts w:ascii="Times New Roman" w:hAnsi="Times New Roman" w:cs="Times New Roman"/>
                <w:color w:val="000000"/>
                <w:sz w:val="24"/>
                <w:szCs w:val="24"/>
              </w:rPr>
              <w:t>.К</w:t>
            </w:r>
            <w:proofErr w:type="gramEnd"/>
            <w:r w:rsidRPr="00347003">
              <w:rPr>
                <w:rFonts w:ascii="Times New Roman" w:hAnsi="Times New Roman" w:cs="Times New Roman"/>
                <w:color w:val="000000"/>
                <w:sz w:val="24"/>
                <w:szCs w:val="24"/>
              </w:rPr>
              <w:t>од</w:t>
            </w:r>
            <w:proofErr w:type="spellEnd"/>
            <w:r w:rsidRPr="00347003">
              <w:rPr>
                <w:rFonts w:ascii="Times New Roman" w:hAnsi="Times New Roman" w:cs="Times New Roman"/>
                <w:color w:val="000000"/>
                <w:sz w:val="24"/>
                <w:szCs w:val="24"/>
              </w:rPr>
              <w:t xml:space="preserve"> дерева, теорема о количестве помеченных деревьев с n вершинами.  </w:t>
            </w:r>
            <w:proofErr w:type="spellStart"/>
            <w:r w:rsidRPr="00347003">
              <w:rPr>
                <w:rFonts w:ascii="Times New Roman" w:hAnsi="Times New Roman" w:cs="Times New Roman"/>
                <w:color w:val="000000"/>
                <w:sz w:val="24"/>
                <w:szCs w:val="24"/>
              </w:rPr>
              <w:t>Остовное</w:t>
            </w:r>
            <w:proofErr w:type="spellEnd"/>
            <w:r w:rsidRPr="00347003">
              <w:rPr>
                <w:rFonts w:ascii="Times New Roman" w:hAnsi="Times New Roman" w:cs="Times New Roman"/>
                <w:color w:val="000000"/>
                <w:sz w:val="24"/>
                <w:szCs w:val="24"/>
              </w:rPr>
              <w:t xml:space="preserve"> дерево.</w:t>
            </w:r>
          </w:p>
          <w:p w:rsidR="00A20557" w:rsidRPr="00347003" w:rsidRDefault="00A20557"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7. Теорема о количестве ребер, которые необходимо удалить для построения остова графа. Пои</w:t>
            </w:r>
            <w:proofErr w:type="gramStart"/>
            <w:r w:rsidRPr="00347003">
              <w:rPr>
                <w:rFonts w:ascii="Times New Roman" w:hAnsi="Times New Roman" w:cs="Times New Roman"/>
                <w:color w:val="000000"/>
                <w:sz w:val="24"/>
                <w:szCs w:val="24"/>
              </w:rPr>
              <w:t>ск в гл</w:t>
            </w:r>
            <w:proofErr w:type="gramEnd"/>
            <w:r w:rsidRPr="00347003">
              <w:rPr>
                <w:rFonts w:ascii="Times New Roman" w:hAnsi="Times New Roman" w:cs="Times New Roman"/>
                <w:color w:val="000000"/>
                <w:sz w:val="24"/>
                <w:szCs w:val="24"/>
              </w:rPr>
              <w:t xml:space="preserve">убину на </w:t>
            </w:r>
            <w:proofErr w:type="spellStart"/>
            <w:r w:rsidRPr="00347003">
              <w:rPr>
                <w:rFonts w:ascii="Times New Roman" w:hAnsi="Times New Roman" w:cs="Times New Roman"/>
                <w:color w:val="000000"/>
                <w:sz w:val="24"/>
                <w:szCs w:val="24"/>
              </w:rPr>
              <w:t>неорграфе</w:t>
            </w:r>
            <w:proofErr w:type="spellEnd"/>
            <w:r w:rsidRPr="00347003">
              <w:rPr>
                <w:rFonts w:ascii="Times New Roman" w:hAnsi="Times New Roman" w:cs="Times New Roman"/>
                <w:color w:val="000000"/>
                <w:sz w:val="24"/>
                <w:szCs w:val="24"/>
              </w:rPr>
              <w:t>.</w:t>
            </w:r>
          </w:p>
          <w:p w:rsidR="00A20557" w:rsidRPr="00347003" w:rsidRDefault="00A20557"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8. Алгоритм построения основного дерева на основе поиска в глубину. Алгоритм построения компонент связности на основе поиска в глубину</w:t>
            </w:r>
          </w:p>
          <w:p w:rsidR="00FC690F" w:rsidRPr="00347003" w:rsidRDefault="00A20557" w:rsidP="00347003">
            <w:pPr>
              <w:spacing w:after="0" w:line="240" w:lineRule="auto"/>
              <w:jc w:val="both"/>
              <w:rPr>
                <w:rFonts w:ascii="Times New Roman" w:hAnsi="Times New Roman" w:cs="Times New Roman"/>
                <w:b/>
                <w:color w:val="000000"/>
                <w:sz w:val="24"/>
                <w:szCs w:val="24"/>
              </w:rPr>
            </w:pPr>
            <w:r w:rsidRPr="00347003">
              <w:rPr>
                <w:rFonts w:ascii="Times New Roman" w:hAnsi="Times New Roman" w:cs="Times New Roman"/>
                <w:color w:val="000000"/>
                <w:sz w:val="24"/>
                <w:szCs w:val="24"/>
              </w:rPr>
              <w:t xml:space="preserve">9. Метрика графа. Диаметр, радиус, центр графа. Построение кратчайшего пути на </w:t>
            </w:r>
            <w:proofErr w:type="spellStart"/>
            <w:r w:rsidRPr="00347003">
              <w:rPr>
                <w:rFonts w:ascii="Times New Roman" w:hAnsi="Times New Roman" w:cs="Times New Roman"/>
                <w:color w:val="000000"/>
                <w:sz w:val="24"/>
                <w:szCs w:val="24"/>
              </w:rPr>
              <w:t>неорграфе</w:t>
            </w:r>
            <w:proofErr w:type="spellEnd"/>
            <w:r w:rsidRPr="00347003">
              <w:rPr>
                <w:rFonts w:ascii="Times New Roman" w:hAnsi="Times New Roman" w:cs="Times New Roman"/>
                <w:color w:val="000000"/>
                <w:sz w:val="24"/>
                <w:szCs w:val="24"/>
              </w:rPr>
              <w:t xml:space="preserve"> (волновой алгоритм). Построение минимального основного дерева для графа с взвешенными ребрами. Нахождение медианы орграфа.</w:t>
            </w:r>
          </w:p>
        </w:tc>
      </w:tr>
      <w:tr w:rsidR="00415FD5" w:rsidRPr="00347003" w:rsidTr="00A8279B">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lastRenderedPageBreak/>
              <w:t>К.М.06.06</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Геометрия</w:t>
            </w:r>
          </w:p>
        </w:tc>
        <w:tc>
          <w:tcPr>
            <w:tcW w:w="6662" w:type="dxa"/>
            <w:tcBorders>
              <w:top w:val="nil"/>
              <w:left w:val="single" w:sz="4" w:space="0" w:color="auto"/>
              <w:bottom w:val="single" w:sz="4" w:space="0" w:color="auto"/>
              <w:right w:val="single" w:sz="4" w:space="0" w:color="auto"/>
            </w:tcBorders>
            <w:shd w:val="clear" w:color="auto" w:fill="auto"/>
            <w:vAlign w:val="center"/>
          </w:tcPr>
          <w:p w:rsidR="00415FD5" w:rsidRPr="00347003" w:rsidRDefault="00A8279B"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1. Элементы векторной алгебры</w:t>
            </w:r>
          </w:p>
          <w:p w:rsidR="00A8279B" w:rsidRPr="00347003" w:rsidRDefault="00A8279B"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 xml:space="preserve">2. Метод координат на плоскости. </w:t>
            </w:r>
            <w:proofErr w:type="gramStart"/>
            <w:r w:rsidRPr="00347003">
              <w:rPr>
                <w:rFonts w:ascii="Times New Roman" w:hAnsi="Times New Roman" w:cs="Times New Roman"/>
                <w:color w:val="000000"/>
                <w:sz w:val="24"/>
                <w:szCs w:val="24"/>
              </w:rPr>
              <w:t>Уравнение прямой на плоскости.</w:t>
            </w:r>
            <w:proofErr w:type="gramEnd"/>
          </w:p>
          <w:p w:rsidR="00A8279B" w:rsidRPr="00347003" w:rsidRDefault="00A8279B"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3. Линии второго порядка</w:t>
            </w:r>
          </w:p>
          <w:p w:rsidR="00A8279B" w:rsidRPr="00347003" w:rsidRDefault="00A8279B"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4. Геометрические преобразования плоскости</w:t>
            </w:r>
          </w:p>
          <w:p w:rsidR="00A8279B" w:rsidRPr="00347003" w:rsidRDefault="00A8279B"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5. Метод координат в пространстве</w:t>
            </w:r>
          </w:p>
          <w:p w:rsidR="00A8279B" w:rsidRPr="00347003" w:rsidRDefault="00A8279B"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6. Плоскости и прямые в пространстве</w:t>
            </w:r>
          </w:p>
          <w:p w:rsidR="00A8279B" w:rsidRPr="00347003" w:rsidRDefault="00A8279B"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7. Геометрические преобразования пространства</w:t>
            </w:r>
          </w:p>
          <w:p w:rsidR="00A8279B" w:rsidRPr="00347003" w:rsidRDefault="00A8279B"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8. Поверхности второго порядка</w:t>
            </w:r>
          </w:p>
          <w:p w:rsidR="00A8279B" w:rsidRPr="00347003" w:rsidRDefault="00A8279B"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9. Метод изображений</w:t>
            </w:r>
          </w:p>
          <w:p w:rsidR="00A8279B" w:rsidRPr="00347003" w:rsidRDefault="00A8279B"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10. Исторический обзор обоснования геометрии. Элементы геометрии Лобачевского.</w:t>
            </w:r>
          </w:p>
          <w:p w:rsidR="00A8279B" w:rsidRPr="00347003" w:rsidRDefault="00A8279B"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11. Общие вопросы аксиоматики. Обоснование евклидовой геометрии.</w:t>
            </w:r>
          </w:p>
          <w:p w:rsidR="00A8279B" w:rsidRPr="00347003" w:rsidRDefault="00A8279B" w:rsidP="00347003">
            <w:pPr>
              <w:spacing w:after="0" w:line="240" w:lineRule="auto"/>
              <w:jc w:val="both"/>
              <w:rPr>
                <w:rFonts w:ascii="Times New Roman" w:hAnsi="Times New Roman" w:cs="Times New Roman"/>
                <w:b/>
                <w:color w:val="000000"/>
                <w:sz w:val="24"/>
                <w:szCs w:val="24"/>
              </w:rPr>
            </w:pPr>
            <w:r w:rsidRPr="00347003">
              <w:rPr>
                <w:rFonts w:ascii="Times New Roman" w:hAnsi="Times New Roman" w:cs="Times New Roman"/>
                <w:color w:val="000000"/>
                <w:sz w:val="24"/>
                <w:szCs w:val="24"/>
              </w:rPr>
              <w:t>12. Геометрические построения на плоскости.</w:t>
            </w:r>
          </w:p>
        </w:tc>
      </w:tr>
      <w:tr w:rsidR="00415FD5" w:rsidRPr="00347003" w:rsidTr="00C11FA4">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К.М.06.07</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Дифференциальные уравнения</w:t>
            </w:r>
          </w:p>
        </w:tc>
        <w:tc>
          <w:tcPr>
            <w:tcW w:w="6662" w:type="dxa"/>
            <w:shd w:val="clear" w:color="auto" w:fill="auto"/>
            <w:vAlign w:val="center"/>
          </w:tcPr>
          <w:p w:rsidR="00415FD5" w:rsidRPr="00347003" w:rsidRDefault="00C11FA4"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1. Обыкновенные дифференциальные уравнения</w:t>
            </w:r>
          </w:p>
          <w:p w:rsidR="00C11FA4" w:rsidRPr="00347003" w:rsidRDefault="00C11FA4"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2. Линейные дифференциальные уравнения второго порядка</w:t>
            </w:r>
          </w:p>
          <w:p w:rsidR="00C11FA4" w:rsidRPr="00347003" w:rsidRDefault="00C11FA4"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3. Линейные дифференциальные уравнения второго порядка с постоянными коэффициентами</w:t>
            </w:r>
          </w:p>
          <w:p w:rsidR="00C11FA4" w:rsidRPr="00347003" w:rsidRDefault="00C11FA4" w:rsidP="00347003">
            <w:pPr>
              <w:spacing w:after="0" w:line="240" w:lineRule="auto"/>
              <w:jc w:val="both"/>
              <w:rPr>
                <w:rFonts w:ascii="Times New Roman" w:hAnsi="Times New Roman" w:cs="Times New Roman"/>
                <w:sz w:val="24"/>
                <w:szCs w:val="24"/>
              </w:rPr>
            </w:pPr>
            <w:r w:rsidRPr="00347003">
              <w:rPr>
                <w:rFonts w:ascii="Times New Roman" w:hAnsi="Times New Roman" w:cs="Times New Roman"/>
                <w:color w:val="000000"/>
                <w:sz w:val="24"/>
                <w:szCs w:val="24"/>
              </w:rPr>
              <w:t>4. Линейные дифференциальные уравнения n-го порядка. Системы</w:t>
            </w:r>
            <w:r w:rsidRPr="00347003">
              <w:rPr>
                <w:rFonts w:ascii="Times New Roman" w:hAnsi="Times New Roman" w:cs="Times New Roman"/>
                <w:sz w:val="24"/>
                <w:szCs w:val="24"/>
              </w:rPr>
              <w:t xml:space="preserve"> </w:t>
            </w:r>
            <w:r w:rsidRPr="00347003">
              <w:rPr>
                <w:rFonts w:ascii="Times New Roman" w:hAnsi="Times New Roman" w:cs="Times New Roman"/>
                <w:color w:val="000000"/>
                <w:sz w:val="24"/>
                <w:szCs w:val="24"/>
              </w:rPr>
              <w:t>дифференциальных уравнений</w:t>
            </w:r>
          </w:p>
        </w:tc>
      </w:tr>
      <w:tr w:rsidR="00415FD5" w:rsidRPr="00347003" w:rsidTr="00EA45F8">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К.М.06.08</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Алгебра</w:t>
            </w:r>
          </w:p>
        </w:tc>
        <w:tc>
          <w:tcPr>
            <w:tcW w:w="6662" w:type="dxa"/>
            <w:shd w:val="clear" w:color="auto" w:fill="auto"/>
            <w:vAlign w:val="center"/>
          </w:tcPr>
          <w:p w:rsidR="00415FD5" w:rsidRPr="00347003" w:rsidRDefault="00EA45F8"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1. Элементарные понятия теории множеств.</w:t>
            </w:r>
          </w:p>
          <w:p w:rsidR="00EA45F8" w:rsidRPr="00347003" w:rsidRDefault="00EA45F8"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2. Общее понятие функциональной зависимости.</w:t>
            </w:r>
          </w:p>
          <w:p w:rsidR="00EA45F8" w:rsidRPr="00347003" w:rsidRDefault="00EA45F8"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3. Предел числовой последовательности.</w:t>
            </w:r>
          </w:p>
          <w:p w:rsidR="00EA45F8" w:rsidRPr="00347003" w:rsidRDefault="00EA45F8"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4. Дифференциальное исчисление функции одной переменной. Производная и дифференциал функции</w:t>
            </w:r>
          </w:p>
          <w:p w:rsidR="00EA45F8" w:rsidRPr="00347003" w:rsidRDefault="00EA45F8"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5. Функции нескольких переменных</w:t>
            </w:r>
          </w:p>
          <w:p w:rsidR="00EA45F8" w:rsidRPr="00347003" w:rsidRDefault="00EA45F8"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6. Неопределенный и определенный интегралы</w:t>
            </w:r>
          </w:p>
          <w:p w:rsidR="00EA45F8" w:rsidRPr="00347003" w:rsidRDefault="00EA45F8"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7. Определители</w:t>
            </w:r>
          </w:p>
          <w:p w:rsidR="00EA45F8" w:rsidRPr="00347003" w:rsidRDefault="00EA45F8"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8. Матрицы</w:t>
            </w:r>
          </w:p>
          <w:p w:rsidR="00EA45F8" w:rsidRPr="00347003" w:rsidRDefault="00EA45F8"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9. Система линейных алгебраических уравнений</w:t>
            </w:r>
          </w:p>
          <w:p w:rsidR="00EA45F8" w:rsidRPr="00347003" w:rsidRDefault="00EA45F8"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10. Системы координат на плоскости и в пространстве</w:t>
            </w:r>
          </w:p>
          <w:p w:rsidR="00EA45F8" w:rsidRPr="00347003" w:rsidRDefault="00EA45F8" w:rsidP="00347003">
            <w:pPr>
              <w:spacing w:after="0" w:line="240" w:lineRule="auto"/>
              <w:jc w:val="both"/>
              <w:rPr>
                <w:rFonts w:ascii="Times New Roman" w:hAnsi="Times New Roman" w:cs="Times New Roman"/>
                <w:b/>
                <w:color w:val="000000"/>
                <w:sz w:val="24"/>
                <w:szCs w:val="24"/>
              </w:rPr>
            </w:pPr>
            <w:r w:rsidRPr="00347003">
              <w:rPr>
                <w:rFonts w:ascii="Times New Roman" w:hAnsi="Times New Roman" w:cs="Times New Roman"/>
                <w:color w:val="000000"/>
                <w:sz w:val="24"/>
                <w:szCs w:val="24"/>
              </w:rPr>
              <w:t>11. Элементы векторной алгебры</w:t>
            </w:r>
          </w:p>
        </w:tc>
      </w:tr>
      <w:tr w:rsidR="00415FD5" w:rsidRPr="00347003" w:rsidTr="009657F1">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К.М.06.09</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Теория функций</w:t>
            </w:r>
          </w:p>
        </w:tc>
        <w:tc>
          <w:tcPr>
            <w:tcW w:w="6662" w:type="dxa"/>
            <w:shd w:val="clear" w:color="auto" w:fill="auto"/>
            <w:vAlign w:val="center"/>
          </w:tcPr>
          <w:p w:rsidR="00415FD5" w:rsidRPr="00347003" w:rsidRDefault="009657F1"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1.Теория функций</w:t>
            </w:r>
            <w:r w:rsidRPr="00347003">
              <w:rPr>
                <w:rFonts w:ascii="Times New Roman" w:hAnsi="Times New Roman" w:cs="Times New Roman"/>
                <w:sz w:val="24"/>
                <w:szCs w:val="24"/>
              </w:rPr>
              <w:t xml:space="preserve"> </w:t>
            </w:r>
            <w:proofErr w:type="gramStart"/>
            <w:r w:rsidRPr="00347003">
              <w:rPr>
                <w:rFonts w:ascii="Times New Roman" w:hAnsi="Times New Roman" w:cs="Times New Roman"/>
                <w:color w:val="000000"/>
                <w:sz w:val="24"/>
                <w:szCs w:val="24"/>
              </w:rPr>
              <w:t>комплексного</w:t>
            </w:r>
            <w:proofErr w:type="gramEnd"/>
            <w:r w:rsidRPr="00347003">
              <w:rPr>
                <w:rFonts w:ascii="Times New Roman" w:hAnsi="Times New Roman" w:cs="Times New Roman"/>
                <w:color w:val="000000"/>
                <w:sz w:val="24"/>
                <w:szCs w:val="24"/>
              </w:rPr>
              <w:t xml:space="preserve"> переменного</w:t>
            </w:r>
          </w:p>
          <w:p w:rsidR="009657F1" w:rsidRPr="00347003" w:rsidRDefault="009657F1" w:rsidP="00347003">
            <w:pPr>
              <w:spacing w:after="0" w:line="240" w:lineRule="auto"/>
              <w:jc w:val="both"/>
              <w:rPr>
                <w:rFonts w:ascii="Times New Roman" w:hAnsi="Times New Roman" w:cs="Times New Roman"/>
                <w:sz w:val="24"/>
                <w:szCs w:val="24"/>
              </w:rPr>
            </w:pPr>
            <w:r w:rsidRPr="00347003">
              <w:rPr>
                <w:rFonts w:ascii="Times New Roman" w:hAnsi="Times New Roman" w:cs="Times New Roman"/>
                <w:color w:val="000000"/>
                <w:sz w:val="24"/>
                <w:szCs w:val="24"/>
              </w:rPr>
              <w:t>2. Комплексные числа и</w:t>
            </w:r>
            <w:r w:rsidRPr="00347003">
              <w:rPr>
                <w:rFonts w:ascii="Times New Roman" w:hAnsi="Times New Roman" w:cs="Times New Roman"/>
                <w:sz w:val="24"/>
                <w:szCs w:val="24"/>
              </w:rPr>
              <w:t xml:space="preserve"> </w:t>
            </w:r>
            <w:r w:rsidRPr="00347003">
              <w:rPr>
                <w:rFonts w:ascii="Times New Roman" w:hAnsi="Times New Roman" w:cs="Times New Roman"/>
                <w:color w:val="000000"/>
                <w:sz w:val="24"/>
                <w:szCs w:val="24"/>
              </w:rPr>
              <w:t xml:space="preserve">арифметические операции </w:t>
            </w:r>
            <w:proofErr w:type="gramStart"/>
            <w:r w:rsidRPr="00347003">
              <w:rPr>
                <w:rFonts w:ascii="Times New Roman" w:hAnsi="Times New Roman" w:cs="Times New Roman"/>
                <w:color w:val="000000"/>
                <w:sz w:val="24"/>
                <w:szCs w:val="24"/>
              </w:rPr>
              <w:t>над</w:t>
            </w:r>
            <w:proofErr w:type="gramEnd"/>
          </w:p>
          <w:p w:rsidR="009657F1" w:rsidRPr="00347003" w:rsidRDefault="009657F1"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ними.</w:t>
            </w:r>
          </w:p>
          <w:p w:rsidR="009657F1" w:rsidRPr="00347003" w:rsidRDefault="009657F1" w:rsidP="00347003">
            <w:pPr>
              <w:spacing w:after="0" w:line="240" w:lineRule="auto"/>
              <w:jc w:val="both"/>
              <w:rPr>
                <w:rFonts w:ascii="Times New Roman" w:hAnsi="Times New Roman" w:cs="Times New Roman"/>
                <w:sz w:val="24"/>
                <w:szCs w:val="24"/>
              </w:rPr>
            </w:pPr>
            <w:r w:rsidRPr="00347003">
              <w:rPr>
                <w:rFonts w:ascii="Times New Roman" w:hAnsi="Times New Roman" w:cs="Times New Roman"/>
                <w:color w:val="000000"/>
                <w:sz w:val="24"/>
                <w:szCs w:val="24"/>
              </w:rPr>
              <w:t xml:space="preserve">3. Функции </w:t>
            </w:r>
            <w:proofErr w:type="gramStart"/>
            <w:r w:rsidRPr="00347003">
              <w:rPr>
                <w:rFonts w:ascii="Times New Roman" w:hAnsi="Times New Roman" w:cs="Times New Roman"/>
                <w:color w:val="000000"/>
                <w:sz w:val="24"/>
                <w:szCs w:val="24"/>
              </w:rPr>
              <w:t>комплексного</w:t>
            </w:r>
            <w:proofErr w:type="gramEnd"/>
            <w:r w:rsidRPr="00347003">
              <w:rPr>
                <w:rFonts w:ascii="Times New Roman" w:hAnsi="Times New Roman" w:cs="Times New Roman"/>
                <w:sz w:val="24"/>
                <w:szCs w:val="24"/>
              </w:rPr>
              <w:t xml:space="preserve"> </w:t>
            </w:r>
            <w:r w:rsidRPr="00347003">
              <w:rPr>
                <w:rFonts w:ascii="Times New Roman" w:hAnsi="Times New Roman" w:cs="Times New Roman"/>
                <w:color w:val="000000"/>
                <w:sz w:val="24"/>
                <w:szCs w:val="24"/>
              </w:rPr>
              <w:t>переменного. Производная,</w:t>
            </w:r>
          </w:p>
          <w:p w:rsidR="009657F1" w:rsidRPr="00347003" w:rsidRDefault="009657F1"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дифференциал.</w:t>
            </w:r>
          </w:p>
          <w:p w:rsidR="009657F1" w:rsidRPr="00347003" w:rsidRDefault="009657F1"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4. Интеграл и его свойства</w:t>
            </w:r>
          </w:p>
          <w:p w:rsidR="009657F1" w:rsidRPr="00347003" w:rsidRDefault="009657F1" w:rsidP="00347003">
            <w:pPr>
              <w:spacing w:after="0" w:line="240" w:lineRule="auto"/>
              <w:jc w:val="both"/>
              <w:rPr>
                <w:rFonts w:ascii="Times New Roman" w:hAnsi="Times New Roman" w:cs="Times New Roman"/>
                <w:sz w:val="24"/>
                <w:szCs w:val="24"/>
              </w:rPr>
            </w:pPr>
            <w:r w:rsidRPr="00347003">
              <w:rPr>
                <w:rFonts w:ascii="Times New Roman" w:hAnsi="Times New Roman" w:cs="Times New Roman"/>
                <w:color w:val="000000"/>
                <w:sz w:val="24"/>
                <w:szCs w:val="24"/>
              </w:rPr>
              <w:t>5. Степенные ряды. Теория</w:t>
            </w:r>
            <w:r w:rsidRPr="00347003">
              <w:rPr>
                <w:rFonts w:ascii="Times New Roman" w:hAnsi="Times New Roman" w:cs="Times New Roman"/>
                <w:sz w:val="24"/>
                <w:szCs w:val="24"/>
              </w:rPr>
              <w:t xml:space="preserve"> </w:t>
            </w:r>
            <w:r w:rsidRPr="00347003">
              <w:rPr>
                <w:rFonts w:ascii="Times New Roman" w:hAnsi="Times New Roman" w:cs="Times New Roman"/>
                <w:color w:val="000000"/>
                <w:sz w:val="24"/>
                <w:szCs w:val="24"/>
              </w:rPr>
              <w:t>вычетов.</w:t>
            </w:r>
          </w:p>
          <w:p w:rsidR="009657F1" w:rsidRPr="00347003" w:rsidRDefault="009657F1" w:rsidP="00347003">
            <w:pPr>
              <w:spacing w:after="0" w:line="240" w:lineRule="auto"/>
              <w:jc w:val="both"/>
              <w:rPr>
                <w:rFonts w:ascii="Times New Roman" w:hAnsi="Times New Roman" w:cs="Times New Roman"/>
                <w:sz w:val="24"/>
                <w:szCs w:val="24"/>
              </w:rPr>
            </w:pPr>
            <w:r w:rsidRPr="00347003">
              <w:rPr>
                <w:rFonts w:ascii="Times New Roman" w:hAnsi="Times New Roman" w:cs="Times New Roman"/>
                <w:color w:val="000000"/>
                <w:sz w:val="24"/>
                <w:szCs w:val="24"/>
              </w:rPr>
              <w:lastRenderedPageBreak/>
              <w:t>6. Операционное</w:t>
            </w:r>
            <w:r w:rsidRPr="00347003">
              <w:rPr>
                <w:rFonts w:ascii="Times New Roman" w:hAnsi="Times New Roman" w:cs="Times New Roman"/>
                <w:sz w:val="24"/>
                <w:szCs w:val="24"/>
              </w:rPr>
              <w:t xml:space="preserve"> </w:t>
            </w:r>
            <w:r w:rsidRPr="00347003">
              <w:rPr>
                <w:rFonts w:ascii="Times New Roman" w:hAnsi="Times New Roman" w:cs="Times New Roman"/>
                <w:color w:val="000000"/>
                <w:sz w:val="24"/>
                <w:szCs w:val="24"/>
              </w:rPr>
              <w:t>исчисление</w:t>
            </w:r>
          </w:p>
        </w:tc>
      </w:tr>
      <w:tr w:rsidR="00415FD5" w:rsidRPr="00347003" w:rsidTr="00135EAF">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lastRenderedPageBreak/>
              <w:t>К.М.06.10</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Математическая логика</w:t>
            </w:r>
          </w:p>
        </w:tc>
        <w:tc>
          <w:tcPr>
            <w:tcW w:w="6662" w:type="dxa"/>
            <w:shd w:val="clear" w:color="auto" w:fill="auto"/>
            <w:vAlign w:val="center"/>
          </w:tcPr>
          <w:p w:rsidR="00135EAF" w:rsidRPr="00347003" w:rsidRDefault="00135EAF"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1.Алгебра высказываний. Высказывания и логические операции. Формулы алгебры высказываний.</w:t>
            </w:r>
          </w:p>
          <w:p w:rsidR="00135EAF" w:rsidRPr="00347003" w:rsidRDefault="00135EAF"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2. Логическая равносильность формул. Логическая равносильность формул. Нормальные формы записи формул алгебры высказываний. Логическое следование формул.</w:t>
            </w:r>
          </w:p>
          <w:p w:rsidR="00135EAF" w:rsidRPr="00347003" w:rsidRDefault="00135EAF"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3. Введение в булеву алгебру. Введение в булеву алгебру. Способы задания булевых функций. Единичный гиперкуб</w:t>
            </w:r>
          </w:p>
          <w:p w:rsidR="00135EAF" w:rsidRPr="00347003" w:rsidRDefault="00135EAF"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4. Минимизация булевых функций. Минимизация булевых функций. Представление булевых функций полиномами Жегалкина</w:t>
            </w:r>
          </w:p>
          <w:p w:rsidR="00135EAF" w:rsidRPr="00347003" w:rsidRDefault="00135EAF"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5. Функциональная полнота системы булевых функций. Функциональная полнота системы булевых функций. Практическое применение булевых функций.</w:t>
            </w:r>
          </w:p>
          <w:p w:rsidR="00135EAF" w:rsidRPr="00347003" w:rsidRDefault="00135EAF"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 xml:space="preserve">6. Логика предикатов. Основные понятия логики предикатов. Логические операции над предикатами. </w:t>
            </w:r>
            <w:proofErr w:type="spellStart"/>
            <w:r w:rsidRPr="00347003">
              <w:rPr>
                <w:rFonts w:ascii="Times New Roman" w:hAnsi="Times New Roman" w:cs="Times New Roman"/>
                <w:color w:val="000000"/>
                <w:sz w:val="24"/>
                <w:szCs w:val="24"/>
              </w:rPr>
              <w:t>Кванторные</w:t>
            </w:r>
            <w:proofErr w:type="spellEnd"/>
            <w:r w:rsidRPr="00347003">
              <w:rPr>
                <w:rFonts w:ascii="Times New Roman" w:hAnsi="Times New Roman" w:cs="Times New Roman"/>
                <w:color w:val="000000"/>
                <w:sz w:val="24"/>
                <w:szCs w:val="24"/>
              </w:rPr>
              <w:t xml:space="preserve"> операции.  Формулы логики предикатов. Равносильные формулы логики предикатов. Нормальные формы записи формул логики предикатов.  Метод резолюций для предикатов. Алгоритм унификации.  </w:t>
            </w:r>
            <w:proofErr w:type="gramStart"/>
            <w:r w:rsidRPr="00347003">
              <w:rPr>
                <w:rFonts w:ascii="Times New Roman" w:hAnsi="Times New Roman" w:cs="Times New Roman"/>
                <w:color w:val="000000"/>
                <w:sz w:val="24"/>
                <w:szCs w:val="24"/>
              </w:rPr>
              <w:t>Пролог-системы</w:t>
            </w:r>
            <w:proofErr w:type="gramEnd"/>
            <w:r w:rsidRPr="00347003">
              <w:rPr>
                <w:rFonts w:ascii="Times New Roman" w:hAnsi="Times New Roman" w:cs="Times New Roman"/>
                <w:color w:val="000000"/>
                <w:sz w:val="24"/>
                <w:szCs w:val="24"/>
              </w:rPr>
              <w:t>. Базы знаний. Экспертные системы.</w:t>
            </w:r>
          </w:p>
          <w:p w:rsidR="00135EAF" w:rsidRPr="00347003" w:rsidRDefault="00135EAF"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7. Аксиоматические модели. Аксиоматические модели. Аксиоматический метод в математике. Краткие сведения из истории. Аксиоматическая модель и ее свойства.</w:t>
            </w:r>
          </w:p>
          <w:p w:rsidR="00135EAF" w:rsidRPr="00347003" w:rsidRDefault="00135EAF" w:rsidP="00347003">
            <w:pPr>
              <w:spacing w:after="0" w:line="240" w:lineRule="auto"/>
              <w:jc w:val="both"/>
              <w:rPr>
                <w:rFonts w:ascii="Times New Roman" w:hAnsi="Times New Roman" w:cs="Times New Roman"/>
                <w:b/>
                <w:color w:val="000000"/>
                <w:sz w:val="24"/>
                <w:szCs w:val="24"/>
              </w:rPr>
            </w:pPr>
            <w:r w:rsidRPr="00347003">
              <w:rPr>
                <w:rFonts w:ascii="Times New Roman" w:hAnsi="Times New Roman" w:cs="Times New Roman"/>
                <w:color w:val="000000"/>
                <w:sz w:val="24"/>
                <w:szCs w:val="24"/>
              </w:rPr>
              <w:t>8. Замкнутость и полнота моделей. Замкнутость и полнота моделей. Теорема Геделя о неполноте. Общий подход моделирования предметной области.</w:t>
            </w:r>
          </w:p>
        </w:tc>
      </w:tr>
      <w:tr w:rsidR="00415FD5" w:rsidRPr="00347003" w:rsidTr="00F87C54">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К.М.06.11</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Числовые системы</w:t>
            </w:r>
          </w:p>
        </w:tc>
        <w:tc>
          <w:tcPr>
            <w:tcW w:w="6662" w:type="dxa"/>
            <w:shd w:val="clear" w:color="auto" w:fill="auto"/>
            <w:vAlign w:val="center"/>
          </w:tcPr>
          <w:p w:rsidR="00415FD5" w:rsidRPr="00347003" w:rsidRDefault="00F87C54" w:rsidP="00347003">
            <w:pPr>
              <w:spacing w:after="0" w:line="240" w:lineRule="auto"/>
              <w:jc w:val="both"/>
              <w:rPr>
                <w:rFonts w:ascii="Times New Roman" w:hAnsi="Times New Roman" w:cs="Times New Roman"/>
                <w:sz w:val="24"/>
                <w:szCs w:val="24"/>
              </w:rPr>
            </w:pPr>
            <w:r w:rsidRPr="00347003">
              <w:rPr>
                <w:rFonts w:ascii="Times New Roman" w:hAnsi="Times New Roman" w:cs="Times New Roman"/>
                <w:color w:val="000000"/>
                <w:sz w:val="24"/>
                <w:szCs w:val="24"/>
              </w:rPr>
              <w:t>1. Система натуральных чисел.</w:t>
            </w:r>
            <w:r w:rsidRPr="00347003">
              <w:rPr>
                <w:rFonts w:ascii="Times New Roman" w:hAnsi="Times New Roman" w:cs="Times New Roman"/>
                <w:sz w:val="24"/>
                <w:szCs w:val="24"/>
              </w:rPr>
              <w:t xml:space="preserve"> </w:t>
            </w:r>
            <w:r w:rsidRPr="00347003">
              <w:rPr>
                <w:rFonts w:ascii="Times New Roman" w:hAnsi="Times New Roman" w:cs="Times New Roman"/>
                <w:color w:val="000000"/>
                <w:sz w:val="24"/>
                <w:szCs w:val="24"/>
              </w:rPr>
              <w:t>Аксиоматика Пеано</w:t>
            </w:r>
          </w:p>
          <w:p w:rsidR="00F87C54" w:rsidRPr="00347003" w:rsidRDefault="00F87C54"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2. Кольцо целых чисел</w:t>
            </w:r>
          </w:p>
          <w:p w:rsidR="00F87C54" w:rsidRPr="00347003" w:rsidRDefault="00F87C54"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3. Поле рациональных чисел</w:t>
            </w:r>
          </w:p>
          <w:p w:rsidR="00F87C54" w:rsidRPr="00347003" w:rsidRDefault="00F87C54"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4. Поле действительных чисел</w:t>
            </w:r>
          </w:p>
          <w:p w:rsidR="00F87C54" w:rsidRPr="00347003" w:rsidRDefault="00F87C54"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5. Поле комплексных чисел</w:t>
            </w:r>
          </w:p>
          <w:p w:rsidR="00F87C54" w:rsidRPr="00347003" w:rsidRDefault="00F87C54" w:rsidP="00347003">
            <w:pPr>
              <w:spacing w:after="0" w:line="240" w:lineRule="auto"/>
              <w:jc w:val="both"/>
              <w:rPr>
                <w:rFonts w:ascii="Times New Roman" w:hAnsi="Times New Roman" w:cs="Times New Roman"/>
                <w:sz w:val="24"/>
                <w:szCs w:val="24"/>
              </w:rPr>
            </w:pPr>
            <w:r w:rsidRPr="00347003">
              <w:rPr>
                <w:rFonts w:ascii="Times New Roman" w:hAnsi="Times New Roman" w:cs="Times New Roman"/>
                <w:color w:val="000000"/>
                <w:sz w:val="24"/>
                <w:szCs w:val="24"/>
              </w:rPr>
              <w:t>6. Теорема Фробениуса. Алгебра</w:t>
            </w:r>
            <w:r w:rsidRPr="00347003">
              <w:rPr>
                <w:rFonts w:ascii="Times New Roman" w:hAnsi="Times New Roman" w:cs="Times New Roman"/>
                <w:sz w:val="24"/>
                <w:szCs w:val="24"/>
              </w:rPr>
              <w:t xml:space="preserve"> </w:t>
            </w:r>
            <w:r w:rsidRPr="00347003">
              <w:rPr>
                <w:rFonts w:ascii="Times New Roman" w:hAnsi="Times New Roman" w:cs="Times New Roman"/>
                <w:color w:val="000000"/>
                <w:sz w:val="24"/>
                <w:szCs w:val="24"/>
              </w:rPr>
              <w:t>кватернионов</w:t>
            </w:r>
          </w:p>
        </w:tc>
      </w:tr>
      <w:tr w:rsidR="00415FD5" w:rsidRPr="00347003" w:rsidTr="00BD4FF1">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К.М.06.12</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Теория чисел</w:t>
            </w:r>
          </w:p>
        </w:tc>
        <w:tc>
          <w:tcPr>
            <w:tcW w:w="6662" w:type="dxa"/>
            <w:shd w:val="clear" w:color="auto" w:fill="auto"/>
            <w:vAlign w:val="center"/>
          </w:tcPr>
          <w:p w:rsidR="00415FD5" w:rsidRPr="00347003" w:rsidRDefault="00BD4FF1"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1. Свойства простых и составных чисел. Решение линейных уравнений. Теорема Чебышева об оценках количества простых чисел до заданной границы</w:t>
            </w:r>
          </w:p>
          <w:p w:rsidR="00BD4FF1" w:rsidRPr="00347003" w:rsidRDefault="00BD4FF1"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2. Дзета-функция</w:t>
            </w:r>
            <w:r w:rsidRPr="00347003">
              <w:rPr>
                <w:rFonts w:ascii="Times New Roman" w:hAnsi="Times New Roman" w:cs="Times New Roman"/>
                <w:sz w:val="24"/>
                <w:szCs w:val="24"/>
              </w:rPr>
              <w:t xml:space="preserve"> </w:t>
            </w:r>
            <w:r w:rsidRPr="00347003">
              <w:rPr>
                <w:rFonts w:ascii="Times New Roman" w:hAnsi="Times New Roman" w:cs="Times New Roman"/>
                <w:color w:val="000000"/>
                <w:sz w:val="24"/>
                <w:szCs w:val="24"/>
              </w:rPr>
              <w:t>Римана.</w:t>
            </w:r>
            <w:r w:rsidRPr="00347003">
              <w:rPr>
                <w:rFonts w:ascii="Times New Roman" w:hAnsi="Times New Roman" w:cs="Times New Roman"/>
                <w:sz w:val="24"/>
                <w:szCs w:val="24"/>
              </w:rPr>
              <w:t xml:space="preserve"> </w:t>
            </w:r>
            <w:r w:rsidRPr="00347003">
              <w:rPr>
                <w:rFonts w:ascii="Times New Roman" w:hAnsi="Times New Roman" w:cs="Times New Roman"/>
                <w:color w:val="000000"/>
                <w:sz w:val="24"/>
                <w:szCs w:val="24"/>
              </w:rPr>
              <w:t>Асимптотический</w:t>
            </w:r>
            <w:r w:rsidRPr="00347003">
              <w:rPr>
                <w:rFonts w:ascii="Times New Roman" w:hAnsi="Times New Roman" w:cs="Times New Roman"/>
                <w:sz w:val="24"/>
                <w:szCs w:val="24"/>
              </w:rPr>
              <w:t xml:space="preserve"> </w:t>
            </w:r>
            <w:r w:rsidRPr="00347003">
              <w:rPr>
                <w:rFonts w:ascii="Times New Roman" w:hAnsi="Times New Roman" w:cs="Times New Roman"/>
                <w:color w:val="000000"/>
                <w:sz w:val="24"/>
                <w:szCs w:val="24"/>
              </w:rPr>
              <w:t>закон распределения</w:t>
            </w:r>
            <w:r w:rsidRPr="00347003">
              <w:rPr>
                <w:rFonts w:ascii="Times New Roman" w:hAnsi="Times New Roman" w:cs="Times New Roman"/>
                <w:sz w:val="24"/>
                <w:szCs w:val="24"/>
              </w:rPr>
              <w:t xml:space="preserve"> </w:t>
            </w:r>
            <w:r w:rsidRPr="00347003">
              <w:rPr>
                <w:rFonts w:ascii="Times New Roman" w:hAnsi="Times New Roman" w:cs="Times New Roman"/>
                <w:color w:val="000000"/>
                <w:sz w:val="24"/>
                <w:szCs w:val="24"/>
              </w:rPr>
              <w:t>простых чисел.</w:t>
            </w:r>
          </w:p>
          <w:p w:rsidR="00BD4FF1" w:rsidRPr="00347003" w:rsidRDefault="00BD4FF1"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3. Сравнения.</w:t>
            </w:r>
            <w:r w:rsidRPr="00347003">
              <w:rPr>
                <w:rFonts w:ascii="Times New Roman" w:hAnsi="Times New Roman" w:cs="Times New Roman"/>
                <w:sz w:val="24"/>
                <w:szCs w:val="24"/>
              </w:rPr>
              <w:t xml:space="preserve"> </w:t>
            </w:r>
            <w:r w:rsidRPr="00347003">
              <w:rPr>
                <w:rFonts w:ascii="Times New Roman" w:hAnsi="Times New Roman" w:cs="Times New Roman"/>
                <w:color w:val="000000"/>
                <w:sz w:val="24"/>
                <w:szCs w:val="24"/>
              </w:rPr>
              <w:t>Теорема Эйлера и</w:t>
            </w:r>
            <w:r w:rsidRPr="00347003">
              <w:rPr>
                <w:rFonts w:ascii="Times New Roman" w:hAnsi="Times New Roman" w:cs="Times New Roman"/>
                <w:sz w:val="24"/>
                <w:szCs w:val="24"/>
              </w:rPr>
              <w:t xml:space="preserve"> </w:t>
            </w:r>
            <w:r w:rsidRPr="00347003">
              <w:rPr>
                <w:rFonts w:ascii="Times New Roman" w:hAnsi="Times New Roman" w:cs="Times New Roman"/>
                <w:color w:val="000000"/>
                <w:sz w:val="24"/>
                <w:szCs w:val="24"/>
              </w:rPr>
              <w:t>малая теорема Ферма.</w:t>
            </w:r>
            <w:r w:rsidRPr="00347003">
              <w:rPr>
                <w:rFonts w:ascii="Times New Roman" w:hAnsi="Times New Roman" w:cs="Times New Roman"/>
                <w:sz w:val="24"/>
                <w:szCs w:val="24"/>
              </w:rPr>
              <w:t xml:space="preserve"> </w:t>
            </w:r>
            <w:r w:rsidRPr="00347003">
              <w:rPr>
                <w:rFonts w:ascii="Times New Roman" w:hAnsi="Times New Roman" w:cs="Times New Roman"/>
                <w:color w:val="000000"/>
                <w:sz w:val="24"/>
                <w:szCs w:val="24"/>
              </w:rPr>
              <w:t>Характеры. L-функции</w:t>
            </w:r>
            <w:r w:rsidRPr="00347003">
              <w:rPr>
                <w:rFonts w:ascii="Times New Roman" w:hAnsi="Times New Roman" w:cs="Times New Roman"/>
                <w:sz w:val="24"/>
                <w:szCs w:val="24"/>
              </w:rPr>
              <w:t xml:space="preserve"> </w:t>
            </w:r>
            <w:r w:rsidRPr="00347003">
              <w:rPr>
                <w:rFonts w:ascii="Times New Roman" w:hAnsi="Times New Roman" w:cs="Times New Roman"/>
                <w:color w:val="000000"/>
                <w:sz w:val="24"/>
                <w:szCs w:val="24"/>
              </w:rPr>
              <w:t>Дирихле. Простые</w:t>
            </w:r>
            <w:r w:rsidRPr="00347003">
              <w:rPr>
                <w:rFonts w:ascii="Times New Roman" w:hAnsi="Times New Roman" w:cs="Times New Roman"/>
                <w:sz w:val="24"/>
                <w:szCs w:val="24"/>
              </w:rPr>
              <w:t xml:space="preserve"> </w:t>
            </w:r>
            <w:r w:rsidRPr="00347003">
              <w:rPr>
                <w:rFonts w:ascii="Times New Roman" w:hAnsi="Times New Roman" w:cs="Times New Roman"/>
                <w:color w:val="000000"/>
                <w:sz w:val="24"/>
                <w:szCs w:val="24"/>
              </w:rPr>
              <w:t>числа в</w:t>
            </w:r>
            <w:r w:rsidRPr="00347003">
              <w:rPr>
                <w:rFonts w:ascii="Times New Roman" w:hAnsi="Times New Roman" w:cs="Times New Roman"/>
                <w:sz w:val="24"/>
                <w:szCs w:val="24"/>
              </w:rPr>
              <w:t xml:space="preserve"> </w:t>
            </w:r>
            <w:r w:rsidRPr="00347003">
              <w:rPr>
                <w:rFonts w:ascii="Times New Roman" w:hAnsi="Times New Roman" w:cs="Times New Roman"/>
                <w:color w:val="000000"/>
                <w:sz w:val="24"/>
                <w:szCs w:val="24"/>
              </w:rPr>
              <w:t>арифметических</w:t>
            </w:r>
            <w:r w:rsidRPr="00347003">
              <w:rPr>
                <w:rFonts w:ascii="Times New Roman" w:hAnsi="Times New Roman" w:cs="Times New Roman"/>
                <w:sz w:val="24"/>
                <w:szCs w:val="24"/>
              </w:rPr>
              <w:t xml:space="preserve"> </w:t>
            </w:r>
            <w:r w:rsidRPr="00347003">
              <w:rPr>
                <w:rFonts w:ascii="Times New Roman" w:hAnsi="Times New Roman" w:cs="Times New Roman"/>
                <w:color w:val="000000"/>
                <w:sz w:val="24"/>
                <w:szCs w:val="24"/>
              </w:rPr>
              <w:t>прогрессиях.</w:t>
            </w:r>
          </w:p>
          <w:p w:rsidR="00BD4FF1" w:rsidRPr="00347003" w:rsidRDefault="00BD4FF1"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4. Алгебраические числа</w:t>
            </w:r>
          </w:p>
          <w:p w:rsidR="009C1A2D" w:rsidRPr="00347003" w:rsidRDefault="00BD4FF1"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 xml:space="preserve">5. </w:t>
            </w:r>
            <w:proofErr w:type="spellStart"/>
            <w:r w:rsidRPr="00347003">
              <w:rPr>
                <w:rFonts w:ascii="Times New Roman" w:hAnsi="Times New Roman" w:cs="Times New Roman"/>
                <w:color w:val="000000"/>
                <w:sz w:val="24"/>
                <w:szCs w:val="24"/>
              </w:rPr>
              <w:t>Диофантовы</w:t>
            </w:r>
            <w:proofErr w:type="spellEnd"/>
            <w:r w:rsidRPr="00347003">
              <w:rPr>
                <w:rFonts w:ascii="Times New Roman" w:hAnsi="Times New Roman" w:cs="Times New Roman"/>
                <w:sz w:val="24"/>
                <w:szCs w:val="24"/>
              </w:rPr>
              <w:t xml:space="preserve"> </w:t>
            </w:r>
            <w:r w:rsidRPr="00347003">
              <w:rPr>
                <w:rFonts w:ascii="Times New Roman" w:hAnsi="Times New Roman" w:cs="Times New Roman"/>
                <w:color w:val="000000"/>
                <w:sz w:val="24"/>
                <w:szCs w:val="24"/>
              </w:rPr>
              <w:t>приближения и</w:t>
            </w:r>
            <w:r w:rsidRPr="00347003">
              <w:rPr>
                <w:rFonts w:ascii="Times New Roman" w:hAnsi="Times New Roman" w:cs="Times New Roman"/>
                <w:sz w:val="24"/>
                <w:szCs w:val="24"/>
              </w:rPr>
              <w:t xml:space="preserve"> </w:t>
            </w:r>
            <w:r w:rsidRPr="00347003">
              <w:rPr>
                <w:rFonts w:ascii="Times New Roman" w:hAnsi="Times New Roman" w:cs="Times New Roman"/>
                <w:color w:val="000000"/>
                <w:sz w:val="24"/>
                <w:szCs w:val="24"/>
              </w:rPr>
              <w:t>трансцендентные</w:t>
            </w:r>
            <w:r w:rsidRPr="00347003">
              <w:rPr>
                <w:rFonts w:ascii="Times New Roman" w:hAnsi="Times New Roman" w:cs="Times New Roman"/>
                <w:sz w:val="24"/>
                <w:szCs w:val="24"/>
              </w:rPr>
              <w:t xml:space="preserve"> </w:t>
            </w:r>
            <w:r w:rsidRPr="00347003">
              <w:rPr>
                <w:rFonts w:ascii="Times New Roman" w:hAnsi="Times New Roman" w:cs="Times New Roman"/>
                <w:color w:val="000000"/>
                <w:sz w:val="24"/>
                <w:szCs w:val="24"/>
              </w:rPr>
              <w:t>числа.</w:t>
            </w:r>
          </w:p>
        </w:tc>
      </w:tr>
      <w:tr w:rsidR="00415FD5" w:rsidRPr="00347003" w:rsidTr="00EA4C9E">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К.М.06.13</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Теория вероятностей и математическая статистика</w:t>
            </w:r>
          </w:p>
        </w:tc>
        <w:tc>
          <w:tcPr>
            <w:tcW w:w="6662" w:type="dxa"/>
            <w:shd w:val="clear" w:color="auto" w:fill="auto"/>
            <w:vAlign w:val="center"/>
          </w:tcPr>
          <w:p w:rsidR="00415FD5" w:rsidRDefault="00EA4C9E" w:rsidP="00347003">
            <w:pPr>
              <w:spacing w:after="0" w:line="240" w:lineRule="auto"/>
              <w:jc w:val="both"/>
              <w:rPr>
                <w:rFonts w:ascii="Times New Roman" w:hAnsi="Times New Roman" w:cs="Times New Roman"/>
                <w:color w:val="000000"/>
                <w:sz w:val="24"/>
                <w:szCs w:val="24"/>
              </w:rPr>
            </w:pPr>
            <w:r w:rsidRPr="00EA4C9E">
              <w:rPr>
                <w:rFonts w:ascii="Times New Roman" w:hAnsi="Times New Roman" w:cs="Times New Roman"/>
                <w:color w:val="000000"/>
                <w:sz w:val="24"/>
                <w:szCs w:val="24"/>
              </w:rPr>
              <w:t xml:space="preserve">Вероятность события и ее свойства. Виды событий. Вероятность противоположного </w:t>
            </w:r>
            <w:proofErr w:type="spellStart"/>
            <w:r w:rsidRPr="00EA4C9E">
              <w:rPr>
                <w:rFonts w:ascii="Times New Roman" w:hAnsi="Times New Roman" w:cs="Times New Roman"/>
                <w:color w:val="000000"/>
                <w:sz w:val="24"/>
                <w:szCs w:val="24"/>
              </w:rPr>
              <w:t>события</w:t>
            </w:r>
            <w:proofErr w:type="gramStart"/>
            <w:r w:rsidRPr="00EA4C9E">
              <w:rPr>
                <w:rFonts w:ascii="Times New Roman" w:hAnsi="Times New Roman" w:cs="Times New Roman"/>
                <w:color w:val="000000"/>
                <w:sz w:val="24"/>
                <w:szCs w:val="24"/>
              </w:rPr>
              <w:t>.С</w:t>
            </w:r>
            <w:proofErr w:type="gramEnd"/>
            <w:r w:rsidRPr="00EA4C9E">
              <w:rPr>
                <w:rFonts w:ascii="Times New Roman" w:hAnsi="Times New Roman" w:cs="Times New Roman"/>
                <w:color w:val="000000"/>
                <w:sz w:val="24"/>
                <w:szCs w:val="24"/>
              </w:rPr>
              <w:t>очетания</w:t>
            </w:r>
            <w:proofErr w:type="spellEnd"/>
            <w:r w:rsidRPr="00EA4C9E">
              <w:rPr>
                <w:rFonts w:ascii="Times New Roman" w:hAnsi="Times New Roman" w:cs="Times New Roman"/>
                <w:color w:val="000000"/>
                <w:sz w:val="24"/>
                <w:szCs w:val="24"/>
              </w:rPr>
              <w:t xml:space="preserve">, размещения, перестановки и их </w:t>
            </w:r>
            <w:proofErr w:type="spellStart"/>
            <w:r w:rsidRPr="00EA4C9E">
              <w:rPr>
                <w:rFonts w:ascii="Times New Roman" w:hAnsi="Times New Roman" w:cs="Times New Roman"/>
                <w:color w:val="000000"/>
                <w:sz w:val="24"/>
                <w:szCs w:val="24"/>
              </w:rPr>
              <w:t>свойства.Правила</w:t>
            </w:r>
            <w:proofErr w:type="spellEnd"/>
            <w:r w:rsidRPr="00EA4C9E">
              <w:rPr>
                <w:rFonts w:ascii="Times New Roman" w:hAnsi="Times New Roman" w:cs="Times New Roman"/>
                <w:color w:val="000000"/>
                <w:sz w:val="24"/>
                <w:szCs w:val="24"/>
              </w:rPr>
              <w:t xml:space="preserve"> сложения и умножения комбинаторики. Решение вероятностных задач с помощью комбинаторики.</w:t>
            </w:r>
          </w:p>
          <w:p w:rsidR="00EA4C9E" w:rsidRDefault="00EA4C9E" w:rsidP="00347003">
            <w:pPr>
              <w:spacing w:after="0" w:line="240" w:lineRule="auto"/>
              <w:jc w:val="both"/>
              <w:rPr>
                <w:rFonts w:ascii="Times New Roman" w:hAnsi="Times New Roman" w:cs="Times New Roman"/>
                <w:color w:val="000000"/>
                <w:sz w:val="24"/>
                <w:szCs w:val="24"/>
              </w:rPr>
            </w:pPr>
            <w:r w:rsidRPr="00EA4C9E">
              <w:rPr>
                <w:rFonts w:ascii="Times New Roman" w:hAnsi="Times New Roman" w:cs="Times New Roman"/>
                <w:color w:val="000000"/>
                <w:sz w:val="24"/>
                <w:szCs w:val="24"/>
              </w:rPr>
              <w:t>Алгебра событий. Теорема о вероятности суммы событий. Теорема о вероятности произведения событий.</w:t>
            </w:r>
          </w:p>
          <w:p w:rsidR="00EA4C9E" w:rsidRDefault="00EA4C9E" w:rsidP="00347003">
            <w:pPr>
              <w:spacing w:after="0" w:line="240" w:lineRule="auto"/>
              <w:jc w:val="both"/>
              <w:rPr>
                <w:rFonts w:ascii="Times New Roman" w:hAnsi="Times New Roman" w:cs="Times New Roman"/>
                <w:color w:val="000000"/>
                <w:sz w:val="24"/>
                <w:szCs w:val="24"/>
              </w:rPr>
            </w:pPr>
            <w:r w:rsidRPr="00EA4C9E">
              <w:rPr>
                <w:rFonts w:ascii="Times New Roman" w:hAnsi="Times New Roman" w:cs="Times New Roman"/>
                <w:color w:val="000000"/>
                <w:sz w:val="24"/>
                <w:szCs w:val="24"/>
              </w:rPr>
              <w:t xml:space="preserve">Понятие случайной величины. Дискретные случайные величины. Закон распределения  дискретной случайной </w:t>
            </w:r>
            <w:proofErr w:type="spellStart"/>
            <w:r w:rsidRPr="00EA4C9E">
              <w:rPr>
                <w:rFonts w:ascii="Times New Roman" w:hAnsi="Times New Roman" w:cs="Times New Roman"/>
                <w:color w:val="000000"/>
                <w:sz w:val="24"/>
                <w:szCs w:val="24"/>
              </w:rPr>
              <w:t>величины</w:t>
            </w:r>
            <w:proofErr w:type="gramStart"/>
            <w:r w:rsidRPr="00EA4C9E">
              <w:rPr>
                <w:rFonts w:ascii="Times New Roman" w:hAnsi="Times New Roman" w:cs="Times New Roman"/>
                <w:color w:val="000000"/>
                <w:sz w:val="24"/>
                <w:szCs w:val="24"/>
              </w:rPr>
              <w:t>.Ч</w:t>
            </w:r>
            <w:proofErr w:type="gramEnd"/>
            <w:r w:rsidRPr="00EA4C9E">
              <w:rPr>
                <w:rFonts w:ascii="Times New Roman" w:hAnsi="Times New Roman" w:cs="Times New Roman"/>
                <w:color w:val="000000"/>
                <w:sz w:val="24"/>
                <w:szCs w:val="24"/>
              </w:rPr>
              <w:t>исловые</w:t>
            </w:r>
            <w:proofErr w:type="spellEnd"/>
            <w:r w:rsidRPr="00EA4C9E">
              <w:rPr>
                <w:rFonts w:ascii="Times New Roman" w:hAnsi="Times New Roman" w:cs="Times New Roman"/>
                <w:color w:val="000000"/>
                <w:sz w:val="24"/>
                <w:szCs w:val="24"/>
              </w:rPr>
              <w:t xml:space="preserve"> характеристики дискретных случайных величин и их свойства</w:t>
            </w:r>
          </w:p>
          <w:p w:rsidR="00EA4C9E" w:rsidRDefault="00EA4C9E" w:rsidP="00347003">
            <w:pPr>
              <w:spacing w:after="0" w:line="240" w:lineRule="auto"/>
              <w:jc w:val="both"/>
              <w:rPr>
                <w:rFonts w:ascii="Times New Roman" w:hAnsi="Times New Roman" w:cs="Times New Roman"/>
                <w:color w:val="000000"/>
                <w:sz w:val="24"/>
                <w:szCs w:val="24"/>
              </w:rPr>
            </w:pPr>
            <w:r w:rsidRPr="00EA4C9E">
              <w:rPr>
                <w:rFonts w:ascii="Times New Roman" w:hAnsi="Times New Roman" w:cs="Times New Roman"/>
                <w:color w:val="000000"/>
                <w:sz w:val="24"/>
                <w:szCs w:val="24"/>
              </w:rPr>
              <w:lastRenderedPageBreak/>
              <w:t xml:space="preserve">Непрерывные случайные величины. Плотность распределения  непрерывной случайной величины, ее </w:t>
            </w:r>
            <w:proofErr w:type="spellStart"/>
            <w:r w:rsidRPr="00EA4C9E">
              <w:rPr>
                <w:rFonts w:ascii="Times New Roman" w:hAnsi="Times New Roman" w:cs="Times New Roman"/>
                <w:color w:val="000000"/>
                <w:sz w:val="24"/>
                <w:szCs w:val="24"/>
              </w:rPr>
              <w:t>свойства</w:t>
            </w:r>
            <w:proofErr w:type="gramStart"/>
            <w:r w:rsidRPr="00EA4C9E">
              <w:rPr>
                <w:rFonts w:ascii="Times New Roman" w:hAnsi="Times New Roman" w:cs="Times New Roman"/>
                <w:color w:val="000000"/>
                <w:sz w:val="24"/>
                <w:szCs w:val="24"/>
              </w:rPr>
              <w:t>.Ч</w:t>
            </w:r>
            <w:proofErr w:type="gramEnd"/>
            <w:r w:rsidRPr="00EA4C9E">
              <w:rPr>
                <w:rFonts w:ascii="Times New Roman" w:hAnsi="Times New Roman" w:cs="Times New Roman"/>
                <w:color w:val="000000"/>
                <w:sz w:val="24"/>
                <w:szCs w:val="24"/>
              </w:rPr>
              <w:t>исловые</w:t>
            </w:r>
            <w:proofErr w:type="spellEnd"/>
            <w:r w:rsidRPr="00EA4C9E">
              <w:rPr>
                <w:rFonts w:ascii="Times New Roman" w:hAnsi="Times New Roman" w:cs="Times New Roman"/>
                <w:color w:val="000000"/>
                <w:sz w:val="24"/>
                <w:szCs w:val="24"/>
              </w:rPr>
              <w:t xml:space="preserve"> характеристики непрерывных случайных величин и их свойства.</w:t>
            </w:r>
          </w:p>
          <w:p w:rsidR="00EA4C9E" w:rsidRDefault="00EA4C9E" w:rsidP="00347003">
            <w:pPr>
              <w:spacing w:after="0" w:line="240" w:lineRule="auto"/>
              <w:jc w:val="both"/>
              <w:rPr>
                <w:rFonts w:ascii="Times New Roman" w:hAnsi="Times New Roman" w:cs="Times New Roman"/>
                <w:color w:val="000000"/>
                <w:sz w:val="24"/>
                <w:szCs w:val="24"/>
              </w:rPr>
            </w:pPr>
            <w:r w:rsidRPr="00EA4C9E">
              <w:rPr>
                <w:rFonts w:ascii="Times New Roman" w:hAnsi="Times New Roman" w:cs="Times New Roman"/>
                <w:color w:val="000000"/>
                <w:sz w:val="24"/>
                <w:szCs w:val="24"/>
              </w:rPr>
              <w:t>Генеральная совокупность. Выборка и способы ее описания. Точечные и интервальные оценки параметров случайной величины по выборке.</w:t>
            </w:r>
          </w:p>
          <w:p w:rsidR="00EA4C9E" w:rsidRDefault="00EA4C9E" w:rsidP="00347003">
            <w:pPr>
              <w:spacing w:after="0" w:line="240" w:lineRule="auto"/>
              <w:jc w:val="both"/>
              <w:rPr>
                <w:rFonts w:ascii="Times New Roman" w:hAnsi="Times New Roman" w:cs="Times New Roman"/>
                <w:color w:val="000000"/>
                <w:sz w:val="24"/>
                <w:szCs w:val="24"/>
              </w:rPr>
            </w:pPr>
            <w:r w:rsidRPr="00EA4C9E">
              <w:rPr>
                <w:rFonts w:ascii="Times New Roman" w:hAnsi="Times New Roman" w:cs="Times New Roman"/>
                <w:color w:val="000000"/>
                <w:sz w:val="24"/>
                <w:szCs w:val="24"/>
              </w:rPr>
              <w:t xml:space="preserve">Статистические гипотезы о </w:t>
            </w:r>
            <w:proofErr w:type="spellStart"/>
            <w:proofErr w:type="gramStart"/>
            <w:r w:rsidRPr="00EA4C9E">
              <w:rPr>
                <w:rFonts w:ascii="Times New Roman" w:hAnsi="Times New Roman" w:cs="Times New Roman"/>
                <w:color w:val="000000"/>
                <w:sz w:val="24"/>
                <w:szCs w:val="24"/>
              </w:rPr>
              <w:t>о</w:t>
            </w:r>
            <w:proofErr w:type="spellEnd"/>
            <w:proofErr w:type="gramEnd"/>
            <w:r w:rsidRPr="00EA4C9E">
              <w:rPr>
                <w:rFonts w:ascii="Times New Roman" w:hAnsi="Times New Roman" w:cs="Times New Roman"/>
                <w:color w:val="000000"/>
                <w:sz w:val="24"/>
                <w:szCs w:val="24"/>
              </w:rPr>
              <w:t xml:space="preserve"> виде закона распределения и гипотезы о параметрах известного закона распределения (параметрические гипотезы). Методы проверки статистических гипотез.</w:t>
            </w:r>
          </w:p>
          <w:p w:rsidR="00EA4C9E" w:rsidRDefault="00EA4C9E" w:rsidP="00347003">
            <w:pPr>
              <w:spacing w:after="0" w:line="240" w:lineRule="auto"/>
              <w:jc w:val="both"/>
              <w:rPr>
                <w:rFonts w:ascii="Times New Roman" w:hAnsi="Times New Roman" w:cs="Times New Roman"/>
                <w:color w:val="000000"/>
                <w:sz w:val="24"/>
                <w:szCs w:val="24"/>
              </w:rPr>
            </w:pPr>
            <w:r w:rsidRPr="00EA4C9E">
              <w:rPr>
                <w:rFonts w:ascii="Times New Roman" w:hAnsi="Times New Roman" w:cs="Times New Roman"/>
                <w:color w:val="000000"/>
                <w:sz w:val="24"/>
                <w:szCs w:val="24"/>
              </w:rPr>
              <w:t xml:space="preserve">Дисперсионный анализ: основные </w:t>
            </w:r>
            <w:proofErr w:type="spellStart"/>
            <w:r w:rsidRPr="00EA4C9E">
              <w:rPr>
                <w:rFonts w:ascii="Times New Roman" w:hAnsi="Times New Roman" w:cs="Times New Roman"/>
                <w:color w:val="000000"/>
                <w:sz w:val="24"/>
                <w:szCs w:val="24"/>
              </w:rPr>
              <w:t>понятия</w:t>
            </w:r>
            <w:proofErr w:type="gramStart"/>
            <w:r w:rsidRPr="00EA4C9E">
              <w:rPr>
                <w:rFonts w:ascii="Times New Roman" w:hAnsi="Times New Roman" w:cs="Times New Roman"/>
                <w:color w:val="000000"/>
                <w:sz w:val="24"/>
                <w:szCs w:val="24"/>
              </w:rPr>
              <w:t>.О</w:t>
            </w:r>
            <w:proofErr w:type="gramEnd"/>
            <w:r w:rsidRPr="00EA4C9E">
              <w:rPr>
                <w:rFonts w:ascii="Times New Roman" w:hAnsi="Times New Roman" w:cs="Times New Roman"/>
                <w:color w:val="000000"/>
                <w:sz w:val="24"/>
                <w:szCs w:val="24"/>
              </w:rPr>
              <w:t>днофакторный</w:t>
            </w:r>
            <w:proofErr w:type="spellEnd"/>
            <w:r w:rsidRPr="00EA4C9E">
              <w:rPr>
                <w:rFonts w:ascii="Times New Roman" w:hAnsi="Times New Roman" w:cs="Times New Roman"/>
                <w:color w:val="000000"/>
                <w:sz w:val="24"/>
                <w:szCs w:val="24"/>
              </w:rPr>
              <w:t xml:space="preserve"> дисперсионный </w:t>
            </w:r>
            <w:proofErr w:type="spellStart"/>
            <w:r w:rsidRPr="00EA4C9E">
              <w:rPr>
                <w:rFonts w:ascii="Times New Roman" w:hAnsi="Times New Roman" w:cs="Times New Roman"/>
                <w:color w:val="000000"/>
                <w:sz w:val="24"/>
                <w:szCs w:val="24"/>
              </w:rPr>
              <w:t>анализ.Многофакторный</w:t>
            </w:r>
            <w:proofErr w:type="spellEnd"/>
            <w:r w:rsidRPr="00EA4C9E">
              <w:rPr>
                <w:rFonts w:ascii="Times New Roman" w:hAnsi="Times New Roman" w:cs="Times New Roman"/>
                <w:color w:val="000000"/>
                <w:sz w:val="24"/>
                <w:szCs w:val="24"/>
              </w:rPr>
              <w:t xml:space="preserve"> дисперсионный анализ.</w:t>
            </w:r>
          </w:p>
          <w:p w:rsidR="00EA4C9E" w:rsidRDefault="00EA4C9E" w:rsidP="00347003">
            <w:pPr>
              <w:spacing w:after="0" w:line="240" w:lineRule="auto"/>
              <w:jc w:val="both"/>
              <w:rPr>
                <w:rFonts w:ascii="Times New Roman" w:hAnsi="Times New Roman" w:cs="Times New Roman"/>
                <w:color w:val="000000"/>
                <w:sz w:val="24"/>
                <w:szCs w:val="24"/>
              </w:rPr>
            </w:pPr>
            <w:r w:rsidRPr="00EA4C9E">
              <w:rPr>
                <w:rFonts w:ascii="Times New Roman" w:hAnsi="Times New Roman" w:cs="Times New Roman"/>
                <w:color w:val="000000"/>
                <w:sz w:val="24"/>
                <w:szCs w:val="24"/>
              </w:rPr>
              <w:t>Корреляционный анализ: основные понятия. Коэффициент корреляции и корреляционное отношение.</w:t>
            </w:r>
          </w:p>
          <w:p w:rsidR="00EA4C9E" w:rsidRPr="00347003" w:rsidRDefault="00EA4C9E" w:rsidP="00347003">
            <w:pPr>
              <w:spacing w:after="0" w:line="240" w:lineRule="auto"/>
              <w:jc w:val="both"/>
              <w:rPr>
                <w:rFonts w:ascii="Times New Roman" w:hAnsi="Times New Roman" w:cs="Times New Roman"/>
                <w:color w:val="000000"/>
                <w:sz w:val="24"/>
                <w:szCs w:val="24"/>
              </w:rPr>
            </w:pPr>
            <w:r w:rsidRPr="00EA4C9E">
              <w:rPr>
                <w:rFonts w:ascii="Times New Roman" w:hAnsi="Times New Roman" w:cs="Times New Roman"/>
                <w:color w:val="000000"/>
                <w:sz w:val="24"/>
                <w:szCs w:val="24"/>
              </w:rPr>
              <w:t>Регрессионный анализ: основные понятия. Коэффициенты регрессии. Оценка значимости регрессионной модели.</w:t>
            </w:r>
          </w:p>
        </w:tc>
      </w:tr>
      <w:tr w:rsidR="00415FD5" w:rsidRPr="00347003" w:rsidTr="002F6D24">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lastRenderedPageBreak/>
              <w:t>К.М.06.14</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Математическое моделирование</w:t>
            </w:r>
          </w:p>
        </w:tc>
        <w:tc>
          <w:tcPr>
            <w:tcW w:w="6662" w:type="dxa"/>
            <w:shd w:val="clear" w:color="auto" w:fill="auto"/>
            <w:vAlign w:val="center"/>
          </w:tcPr>
          <w:p w:rsidR="00415FD5" w:rsidRDefault="002F6D24" w:rsidP="00347003">
            <w:pPr>
              <w:spacing w:after="0" w:line="240" w:lineRule="auto"/>
              <w:jc w:val="both"/>
              <w:rPr>
                <w:rFonts w:ascii="Times New Roman" w:hAnsi="Times New Roman" w:cs="Times New Roman"/>
                <w:color w:val="000000"/>
                <w:sz w:val="24"/>
                <w:szCs w:val="24"/>
              </w:rPr>
            </w:pPr>
            <w:r w:rsidRPr="002F6D24">
              <w:rPr>
                <w:rFonts w:ascii="Times New Roman" w:hAnsi="Times New Roman" w:cs="Times New Roman"/>
                <w:color w:val="000000"/>
                <w:sz w:val="24"/>
                <w:szCs w:val="24"/>
              </w:rPr>
              <w:t>Введение в теорию математического моделирования</w:t>
            </w:r>
          </w:p>
          <w:p w:rsidR="002F6D24" w:rsidRDefault="002F6D24" w:rsidP="00347003">
            <w:pPr>
              <w:spacing w:after="0" w:line="240" w:lineRule="auto"/>
              <w:jc w:val="both"/>
              <w:rPr>
                <w:rFonts w:ascii="Times New Roman" w:hAnsi="Times New Roman" w:cs="Times New Roman"/>
                <w:color w:val="000000"/>
                <w:sz w:val="24"/>
                <w:szCs w:val="24"/>
              </w:rPr>
            </w:pPr>
            <w:r w:rsidRPr="002F6D24">
              <w:rPr>
                <w:rFonts w:ascii="Times New Roman" w:hAnsi="Times New Roman" w:cs="Times New Roman"/>
                <w:color w:val="000000"/>
                <w:sz w:val="24"/>
                <w:szCs w:val="24"/>
              </w:rPr>
              <w:t>Методы хранения графов в памяти ЭВМ. Задача о нахождении кратчайших путей в графе и методы ее решения.</w:t>
            </w:r>
          </w:p>
          <w:p w:rsidR="002F6D24" w:rsidRDefault="002F6D24" w:rsidP="00347003">
            <w:pPr>
              <w:spacing w:after="0" w:line="240" w:lineRule="auto"/>
              <w:jc w:val="both"/>
              <w:rPr>
                <w:rFonts w:ascii="Times New Roman" w:hAnsi="Times New Roman" w:cs="Times New Roman"/>
                <w:color w:val="000000"/>
                <w:sz w:val="24"/>
                <w:szCs w:val="24"/>
              </w:rPr>
            </w:pPr>
            <w:r w:rsidRPr="002F6D24">
              <w:rPr>
                <w:rFonts w:ascii="Times New Roman" w:hAnsi="Times New Roman" w:cs="Times New Roman"/>
                <w:color w:val="000000"/>
                <w:sz w:val="24"/>
                <w:szCs w:val="24"/>
              </w:rPr>
              <w:t xml:space="preserve">Задача о минимальном остове и методе ее решения. Задача о максимальном потоке и алгоритм </w:t>
            </w:r>
            <w:proofErr w:type="spellStart"/>
            <w:r w:rsidRPr="002F6D24">
              <w:rPr>
                <w:rFonts w:ascii="Times New Roman" w:hAnsi="Times New Roman" w:cs="Times New Roman"/>
                <w:color w:val="000000"/>
                <w:sz w:val="24"/>
                <w:szCs w:val="24"/>
              </w:rPr>
              <w:t>Форда-Фалкерсона</w:t>
            </w:r>
            <w:proofErr w:type="spellEnd"/>
            <w:r w:rsidRPr="002F6D24">
              <w:rPr>
                <w:rFonts w:ascii="Times New Roman" w:hAnsi="Times New Roman" w:cs="Times New Roman"/>
                <w:color w:val="000000"/>
                <w:sz w:val="24"/>
                <w:szCs w:val="24"/>
              </w:rPr>
              <w:t>. Решение задач о максимальном потоке.</w:t>
            </w:r>
          </w:p>
          <w:p w:rsidR="002F6D24" w:rsidRDefault="002F6D24" w:rsidP="00347003">
            <w:pPr>
              <w:spacing w:after="0" w:line="240" w:lineRule="auto"/>
              <w:jc w:val="both"/>
              <w:rPr>
                <w:rFonts w:ascii="Times New Roman" w:hAnsi="Times New Roman" w:cs="Times New Roman"/>
                <w:color w:val="000000"/>
                <w:sz w:val="24"/>
                <w:szCs w:val="24"/>
              </w:rPr>
            </w:pPr>
            <w:r w:rsidRPr="002F6D24">
              <w:rPr>
                <w:rFonts w:ascii="Times New Roman" w:hAnsi="Times New Roman" w:cs="Times New Roman"/>
                <w:color w:val="000000"/>
                <w:sz w:val="24"/>
                <w:szCs w:val="24"/>
              </w:rPr>
              <w:t>Основные подходы. Учет входных воздействий, внешней среды, внутренних параметров, выходных характеристик. Дифференциальные уравнения и уравнения математической физики. Теория автоматов.</w:t>
            </w:r>
          </w:p>
          <w:p w:rsidR="002F6D24" w:rsidRDefault="002F6D24" w:rsidP="00347003">
            <w:pPr>
              <w:spacing w:after="0" w:line="240" w:lineRule="auto"/>
              <w:jc w:val="both"/>
              <w:rPr>
                <w:rFonts w:ascii="Times New Roman" w:hAnsi="Times New Roman" w:cs="Times New Roman"/>
                <w:color w:val="000000"/>
                <w:sz w:val="24"/>
                <w:szCs w:val="24"/>
              </w:rPr>
            </w:pPr>
            <w:r w:rsidRPr="002F6D24">
              <w:rPr>
                <w:rFonts w:ascii="Times New Roman" w:hAnsi="Times New Roman" w:cs="Times New Roman"/>
                <w:color w:val="000000"/>
                <w:sz w:val="24"/>
                <w:szCs w:val="24"/>
              </w:rPr>
              <w:t>Статистические методы. Методы теории массового обслуживания. Методы многокритериальной оптимизации. Методы прогнозирования. Игровые методы.</w:t>
            </w:r>
          </w:p>
          <w:p w:rsidR="002F6D24" w:rsidRDefault="002F6D24" w:rsidP="00347003">
            <w:pPr>
              <w:spacing w:after="0" w:line="240" w:lineRule="auto"/>
              <w:jc w:val="both"/>
              <w:rPr>
                <w:rFonts w:ascii="Times New Roman" w:hAnsi="Times New Roman" w:cs="Times New Roman"/>
                <w:color w:val="000000"/>
                <w:sz w:val="24"/>
                <w:szCs w:val="24"/>
              </w:rPr>
            </w:pPr>
            <w:r w:rsidRPr="002F6D24">
              <w:rPr>
                <w:rFonts w:ascii="Times New Roman" w:hAnsi="Times New Roman" w:cs="Times New Roman"/>
                <w:color w:val="000000"/>
                <w:sz w:val="24"/>
                <w:szCs w:val="24"/>
              </w:rPr>
              <w:t>Основные понятия теории Марковских процессов: случайный процесс, Марковский процесс, поток событий, простейшие потоки. Вероятность состояния, уравнения Колмогорова, финальные вероятности состояний.</w:t>
            </w:r>
          </w:p>
          <w:p w:rsidR="002F6D24" w:rsidRDefault="002F6D24" w:rsidP="00347003">
            <w:pPr>
              <w:spacing w:after="0" w:line="240" w:lineRule="auto"/>
              <w:jc w:val="both"/>
              <w:rPr>
                <w:rFonts w:ascii="Times New Roman" w:hAnsi="Times New Roman" w:cs="Times New Roman"/>
                <w:color w:val="000000"/>
                <w:sz w:val="24"/>
                <w:szCs w:val="24"/>
              </w:rPr>
            </w:pPr>
            <w:r w:rsidRPr="002F6D24">
              <w:rPr>
                <w:rFonts w:ascii="Times New Roman" w:hAnsi="Times New Roman" w:cs="Times New Roman"/>
                <w:color w:val="000000"/>
                <w:sz w:val="24"/>
                <w:szCs w:val="24"/>
              </w:rPr>
              <w:t>Схема гибели и размножения. Простейшие системы массового обслуживания. Решение систем уравнений Колмогорова.</w:t>
            </w:r>
          </w:p>
          <w:p w:rsidR="002F6D24" w:rsidRDefault="002F6D24" w:rsidP="00347003">
            <w:pPr>
              <w:spacing w:after="0" w:line="240" w:lineRule="auto"/>
              <w:jc w:val="both"/>
              <w:rPr>
                <w:rFonts w:ascii="Times New Roman" w:hAnsi="Times New Roman" w:cs="Times New Roman"/>
                <w:color w:val="000000"/>
                <w:sz w:val="24"/>
                <w:szCs w:val="24"/>
              </w:rPr>
            </w:pPr>
            <w:r w:rsidRPr="002F6D24">
              <w:rPr>
                <w:rFonts w:ascii="Times New Roman" w:hAnsi="Times New Roman" w:cs="Times New Roman"/>
                <w:color w:val="000000"/>
                <w:sz w:val="24"/>
                <w:szCs w:val="24"/>
              </w:rPr>
              <w:t xml:space="preserve">Предмет и задачи теории игр. </w:t>
            </w:r>
            <w:proofErr w:type="gramStart"/>
            <w:r w:rsidRPr="002F6D24">
              <w:rPr>
                <w:rFonts w:ascii="Times New Roman" w:hAnsi="Times New Roman" w:cs="Times New Roman"/>
                <w:color w:val="000000"/>
                <w:sz w:val="24"/>
                <w:szCs w:val="24"/>
              </w:rPr>
              <w:t>Основные понятия теории игр: игра, игроки, партия, выигрыш, проигрыш, ход, личные и случайные ходы, стратегические игры, стратегия, оптимальная стратегия.</w:t>
            </w:r>
            <w:proofErr w:type="gramEnd"/>
            <w:r w:rsidRPr="002F6D24">
              <w:rPr>
                <w:rFonts w:ascii="Times New Roman" w:hAnsi="Times New Roman" w:cs="Times New Roman"/>
                <w:color w:val="000000"/>
                <w:sz w:val="24"/>
                <w:szCs w:val="24"/>
              </w:rPr>
              <w:t xml:space="preserve"> Антагонистические матричные игры: чистые и смешанные стратегии. Методы решения конечных игр: сведение игры </w:t>
            </w:r>
            <w:proofErr w:type="spellStart"/>
            <w:r w:rsidRPr="002F6D24">
              <w:rPr>
                <w:rFonts w:ascii="Times New Roman" w:hAnsi="Times New Roman" w:cs="Times New Roman"/>
                <w:color w:val="000000"/>
                <w:sz w:val="24"/>
                <w:szCs w:val="24"/>
              </w:rPr>
              <w:t>mxn</w:t>
            </w:r>
            <w:proofErr w:type="spellEnd"/>
            <w:r w:rsidRPr="002F6D24">
              <w:rPr>
                <w:rFonts w:ascii="Times New Roman" w:hAnsi="Times New Roman" w:cs="Times New Roman"/>
                <w:color w:val="000000"/>
                <w:sz w:val="24"/>
                <w:szCs w:val="24"/>
              </w:rPr>
              <w:t xml:space="preserve"> к задаче линейного программирования, численный метод- метод итераций. Методы решения конечных игр.</w:t>
            </w:r>
          </w:p>
          <w:p w:rsidR="002F6D24" w:rsidRPr="002F6D24" w:rsidRDefault="002F6D24" w:rsidP="002F6D24">
            <w:pPr>
              <w:spacing w:after="0" w:line="240" w:lineRule="auto"/>
              <w:jc w:val="both"/>
              <w:rPr>
                <w:rFonts w:ascii="Times New Roman" w:hAnsi="Times New Roman" w:cs="Times New Roman"/>
                <w:color w:val="000000"/>
                <w:sz w:val="24"/>
                <w:szCs w:val="24"/>
              </w:rPr>
            </w:pPr>
            <w:r w:rsidRPr="002F6D24">
              <w:rPr>
                <w:rFonts w:ascii="Times New Roman" w:hAnsi="Times New Roman" w:cs="Times New Roman"/>
                <w:color w:val="000000"/>
                <w:sz w:val="24"/>
                <w:szCs w:val="24"/>
              </w:rPr>
              <w:t>Методы и средства определения выходных характеристик</w:t>
            </w:r>
          </w:p>
          <w:p w:rsidR="002F6D24" w:rsidRPr="00347003" w:rsidRDefault="002F6D24" w:rsidP="002F6D24">
            <w:pPr>
              <w:spacing w:after="0" w:line="240" w:lineRule="auto"/>
              <w:jc w:val="both"/>
              <w:rPr>
                <w:rFonts w:ascii="Times New Roman" w:hAnsi="Times New Roman" w:cs="Times New Roman"/>
                <w:color w:val="000000"/>
                <w:sz w:val="24"/>
                <w:szCs w:val="24"/>
              </w:rPr>
            </w:pPr>
            <w:r w:rsidRPr="002F6D24">
              <w:rPr>
                <w:rFonts w:ascii="Times New Roman" w:hAnsi="Times New Roman" w:cs="Times New Roman"/>
                <w:color w:val="000000"/>
                <w:sz w:val="24"/>
                <w:szCs w:val="24"/>
              </w:rPr>
              <w:t xml:space="preserve">Качественные и численные методы, нахождение переходных процессов, статистических характеристик, конечных состояний. </w:t>
            </w:r>
            <w:proofErr w:type="spellStart"/>
            <w:r w:rsidRPr="002F6D24">
              <w:rPr>
                <w:rFonts w:ascii="Times New Roman" w:hAnsi="Times New Roman" w:cs="Times New Roman"/>
                <w:color w:val="000000"/>
                <w:sz w:val="24"/>
                <w:szCs w:val="24"/>
              </w:rPr>
              <w:t>Бифуркационный</w:t>
            </w:r>
            <w:proofErr w:type="spellEnd"/>
            <w:r w:rsidRPr="002F6D24">
              <w:rPr>
                <w:rFonts w:ascii="Times New Roman" w:hAnsi="Times New Roman" w:cs="Times New Roman"/>
                <w:color w:val="000000"/>
                <w:sz w:val="24"/>
                <w:szCs w:val="24"/>
              </w:rPr>
              <w:t xml:space="preserve"> анализ. Аппаратные и программные средства математического моделирования. Планирование вычислительных экспериментов.</w:t>
            </w:r>
          </w:p>
        </w:tc>
      </w:tr>
      <w:tr w:rsidR="00415FD5" w:rsidRPr="00347003" w:rsidTr="002F6D24">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К.М.06.15</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Физика</w:t>
            </w:r>
          </w:p>
        </w:tc>
        <w:tc>
          <w:tcPr>
            <w:tcW w:w="6662" w:type="dxa"/>
            <w:shd w:val="clear" w:color="auto" w:fill="auto"/>
            <w:vAlign w:val="center"/>
          </w:tcPr>
          <w:p w:rsidR="00415FD5" w:rsidRDefault="002F6D24" w:rsidP="00347003">
            <w:pPr>
              <w:spacing w:after="0" w:line="240" w:lineRule="auto"/>
              <w:jc w:val="both"/>
              <w:rPr>
                <w:rFonts w:ascii="Times New Roman" w:hAnsi="Times New Roman" w:cs="Times New Roman"/>
                <w:color w:val="000000"/>
                <w:sz w:val="24"/>
                <w:szCs w:val="24"/>
              </w:rPr>
            </w:pPr>
            <w:r w:rsidRPr="002F6D24">
              <w:rPr>
                <w:rFonts w:ascii="Times New Roman" w:hAnsi="Times New Roman" w:cs="Times New Roman"/>
                <w:color w:val="000000"/>
                <w:sz w:val="24"/>
                <w:szCs w:val="24"/>
              </w:rPr>
              <w:t>Физические основы механики.</w:t>
            </w:r>
          </w:p>
          <w:p w:rsidR="002F6D24" w:rsidRDefault="002F6D24" w:rsidP="00347003">
            <w:pPr>
              <w:spacing w:after="0" w:line="240" w:lineRule="auto"/>
              <w:jc w:val="both"/>
              <w:rPr>
                <w:rFonts w:ascii="Times New Roman" w:hAnsi="Times New Roman" w:cs="Times New Roman"/>
                <w:color w:val="000000"/>
                <w:sz w:val="24"/>
                <w:szCs w:val="24"/>
              </w:rPr>
            </w:pPr>
            <w:r w:rsidRPr="002F6D24">
              <w:rPr>
                <w:rFonts w:ascii="Times New Roman" w:hAnsi="Times New Roman" w:cs="Times New Roman"/>
                <w:color w:val="000000"/>
                <w:sz w:val="24"/>
                <w:szCs w:val="24"/>
              </w:rPr>
              <w:t>Основные аспекты молекулярно</w:t>
            </w:r>
            <w:proofErr w:type="gramStart"/>
            <w:r w:rsidRPr="002F6D24">
              <w:rPr>
                <w:rFonts w:ascii="Times New Roman" w:hAnsi="Times New Roman" w:cs="Times New Roman"/>
                <w:color w:val="000000"/>
                <w:sz w:val="24"/>
                <w:szCs w:val="24"/>
              </w:rPr>
              <w:t>й(</w:t>
            </w:r>
            <w:proofErr w:type="gramEnd"/>
            <w:r w:rsidRPr="002F6D24">
              <w:rPr>
                <w:rFonts w:ascii="Times New Roman" w:hAnsi="Times New Roman" w:cs="Times New Roman"/>
                <w:color w:val="000000"/>
                <w:sz w:val="24"/>
                <w:szCs w:val="24"/>
              </w:rPr>
              <w:t xml:space="preserve">статистическая) физики и </w:t>
            </w:r>
            <w:r w:rsidRPr="002F6D24">
              <w:rPr>
                <w:rFonts w:ascii="Times New Roman" w:hAnsi="Times New Roman" w:cs="Times New Roman"/>
                <w:color w:val="000000"/>
                <w:sz w:val="24"/>
                <w:szCs w:val="24"/>
              </w:rPr>
              <w:lastRenderedPageBreak/>
              <w:t>термодинамики.</w:t>
            </w:r>
          </w:p>
          <w:p w:rsidR="002F6D24" w:rsidRDefault="002F6D24" w:rsidP="00347003">
            <w:pPr>
              <w:spacing w:after="0" w:line="240" w:lineRule="auto"/>
              <w:jc w:val="both"/>
              <w:rPr>
                <w:rFonts w:ascii="Times New Roman" w:hAnsi="Times New Roman" w:cs="Times New Roman"/>
                <w:color w:val="000000"/>
                <w:sz w:val="24"/>
                <w:szCs w:val="24"/>
              </w:rPr>
            </w:pPr>
            <w:r w:rsidRPr="002F6D24">
              <w:rPr>
                <w:rFonts w:ascii="Times New Roman" w:hAnsi="Times New Roman" w:cs="Times New Roman"/>
                <w:color w:val="000000"/>
                <w:sz w:val="24"/>
                <w:szCs w:val="24"/>
              </w:rPr>
              <w:t>Электростатика.</w:t>
            </w:r>
          </w:p>
          <w:p w:rsidR="002F6D24" w:rsidRDefault="002F6D24" w:rsidP="00347003">
            <w:pPr>
              <w:spacing w:after="0" w:line="240" w:lineRule="auto"/>
              <w:jc w:val="both"/>
              <w:rPr>
                <w:rFonts w:ascii="Times New Roman" w:hAnsi="Times New Roman" w:cs="Times New Roman"/>
                <w:color w:val="000000"/>
                <w:sz w:val="24"/>
                <w:szCs w:val="24"/>
              </w:rPr>
            </w:pPr>
            <w:r w:rsidRPr="002F6D24">
              <w:rPr>
                <w:rFonts w:ascii="Times New Roman" w:hAnsi="Times New Roman" w:cs="Times New Roman"/>
                <w:color w:val="000000"/>
                <w:sz w:val="24"/>
                <w:szCs w:val="24"/>
              </w:rPr>
              <w:t>Постоянный ток. Основные понятия и законы.</w:t>
            </w:r>
          </w:p>
          <w:p w:rsidR="002F6D24" w:rsidRDefault="002F6D24" w:rsidP="00347003">
            <w:pPr>
              <w:spacing w:after="0" w:line="240" w:lineRule="auto"/>
              <w:jc w:val="both"/>
              <w:rPr>
                <w:rFonts w:ascii="Times New Roman" w:hAnsi="Times New Roman" w:cs="Times New Roman"/>
                <w:color w:val="000000"/>
                <w:sz w:val="24"/>
                <w:szCs w:val="24"/>
              </w:rPr>
            </w:pPr>
            <w:r w:rsidRPr="002F6D24">
              <w:rPr>
                <w:rFonts w:ascii="Times New Roman" w:hAnsi="Times New Roman" w:cs="Times New Roman"/>
                <w:color w:val="000000"/>
                <w:sz w:val="24"/>
                <w:szCs w:val="24"/>
              </w:rPr>
              <w:t>Магнетизм.</w:t>
            </w:r>
          </w:p>
          <w:p w:rsidR="002F6D24" w:rsidRDefault="002F6D24" w:rsidP="00347003">
            <w:pPr>
              <w:spacing w:after="0" w:line="240" w:lineRule="auto"/>
              <w:jc w:val="both"/>
              <w:rPr>
                <w:rFonts w:ascii="Times New Roman" w:hAnsi="Times New Roman" w:cs="Times New Roman"/>
                <w:color w:val="000000"/>
                <w:sz w:val="24"/>
                <w:szCs w:val="24"/>
              </w:rPr>
            </w:pPr>
            <w:r w:rsidRPr="002F6D24">
              <w:rPr>
                <w:rFonts w:ascii="Times New Roman" w:hAnsi="Times New Roman" w:cs="Times New Roman"/>
                <w:color w:val="000000"/>
                <w:sz w:val="24"/>
                <w:szCs w:val="24"/>
              </w:rPr>
              <w:t>Электромагнитные колебания и волны. Основные понятия и законы.</w:t>
            </w:r>
          </w:p>
          <w:p w:rsidR="002F6D24" w:rsidRDefault="002F6D24" w:rsidP="00347003">
            <w:pPr>
              <w:spacing w:after="0" w:line="240" w:lineRule="auto"/>
              <w:jc w:val="both"/>
              <w:rPr>
                <w:rFonts w:ascii="Times New Roman" w:hAnsi="Times New Roman" w:cs="Times New Roman"/>
                <w:color w:val="000000"/>
                <w:sz w:val="24"/>
                <w:szCs w:val="24"/>
              </w:rPr>
            </w:pPr>
            <w:r w:rsidRPr="002F6D24">
              <w:rPr>
                <w:rFonts w:ascii="Times New Roman" w:hAnsi="Times New Roman" w:cs="Times New Roman"/>
                <w:color w:val="000000"/>
                <w:sz w:val="24"/>
                <w:szCs w:val="24"/>
              </w:rPr>
              <w:t>Квантовая физика. Основные разделы,  понятия и законы</w:t>
            </w:r>
          </w:p>
          <w:p w:rsidR="002F6D24" w:rsidRDefault="002F6D24" w:rsidP="00347003">
            <w:pPr>
              <w:spacing w:after="0" w:line="240" w:lineRule="auto"/>
              <w:jc w:val="both"/>
              <w:rPr>
                <w:rFonts w:ascii="Times New Roman" w:hAnsi="Times New Roman" w:cs="Times New Roman"/>
                <w:color w:val="000000"/>
                <w:sz w:val="24"/>
                <w:szCs w:val="24"/>
              </w:rPr>
            </w:pPr>
            <w:r w:rsidRPr="002F6D24">
              <w:rPr>
                <w:rFonts w:ascii="Times New Roman" w:hAnsi="Times New Roman" w:cs="Times New Roman"/>
                <w:color w:val="000000"/>
                <w:sz w:val="24"/>
                <w:szCs w:val="24"/>
              </w:rPr>
              <w:t>Оптика</w:t>
            </w:r>
            <w:proofErr w:type="gramStart"/>
            <w:r w:rsidRPr="002F6D24">
              <w:rPr>
                <w:rFonts w:ascii="Times New Roman" w:hAnsi="Times New Roman" w:cs="Times New Roman"/>
                <w:color w:val="000000"/>
                <w:sz w:val="24"/>
                <w:szCs w:val="24"/>
              </w:rPr>
              <w:t>.</w:t>
            </w:r>
            <w:proofErr w:type="gramEnd"/>
            <w:r w:rsidRPr="002F6D24">
              <w:rPr>
                <w:rFonts w:ascii="Times New Roman" w:hAnsi="Times New Roman" w:cs="Times New Roman"/>
                <w:color w:val="000000"/>
                <w:sz w:val="24"/>
                <w:szCs w:val="24"/>
              </w:rPr>
              <w:t xml:space="preserve"> </w:t>
            </w:r>
            <w:proofErr w:type="gramStart"/>
            <w:r w:rsidRPr="002F6D24">
              <w:rPr>
                <w:rFonts w:ascii="Times New Roman" w:hAnsi="Times New Roman" w:cs="Times New Roman"/>
                <w:color w:val="000000"/>
                <w:sz w:val="24"/>
                <w:szCs w:val="24"/>
              </w:rPr>
              <w:t>о</w:t>
            </w:r>
            <w:proofErr w:type="gramEnd"/>
            <w:r w:rsidRPr="002F6D24">
              <w:rPr>
                <w:rFonts w:ascii="Times New Roman" w:hAnsi="Times New Roman" w:cs="Times New Roman"/>
                <w:color w:val="000000"/>
                <w:sz w:val="24"/>
                <w:szCs w:val="24"/>
              </w:rPr>
              <w:t>сновные понятия и законы геометрической оптики</w:t>
            </w:r>
          </w:p>
          <w:p w:rsidR="002F6D24" w:rsidRPr="00347003" w:rsidRDefault="002F6D24" w:rsidP="00347003">
            <w:pPr>
              <w:spacing w:after="0" w:line="240" w:lineRule="auto"/>
              <w:jc w:val="both"/>
              <w:rPr>
                <w:rFonts w:ascii="Times New Roman" w:hAnsi="Times New Roman" w:cs="Times New Roman"/>
                <w:color w:val="000000"/>
                <w:sz w:val="24"/>
                <w:szCs w:val="24"/>
              </w:rPr>
            </w:pPr>
            <w:r w:rsidRPr="002F6D24">
              <w:rPr>
                <w:rFonts w:ascii="Times New Roman" w:hAnsi="Times New Roman" w:cs="Times New Roman"/>
                <w:color w:val="000000"/>
                <w:sz w:val="24"/>
                <w:szCs w:val="24"/>
              </w:rPr>
              <w:t>Атомная и ядерная физика. Основные понятия и законы.</w:t>
            </w:r>
          </w:p>
        </w:tc>
      </w:tr>
      <w:tr w:rsidR="00415FD5" w:rsidRPr="00347003" w:rsidTr="00366CD0">
        <w:trPr>
          <w:trHeight w:val="330"/>
        </w:trPr>
        <w:tc>
          <w:tcPr>
            <w:tcW w:w="10178" w:type="dxa"/>
            <w:gridSpan w:val="3"/>
            <w:tcBorders>
              <w:top w:val="nil"/>
              <w:left w:val="single" w:sz="4" w:space="0" w:color="auto"/>
              <w:bottom w:val="single" w:sz="4" w:space="0" w:color="auto"/>
            </w:tcBorders>
            <w:shd w:val="clear" w:color="auto" w:fill="auto"/>
            <w:vAlign w:val="center"/>
          </w:tcPr>
          <w:p w:rsidR="00415FD5" w:rsidRPr="00347003" w:rsidRDefault="00415FD5" w:rsidP="00347003">
            <w:pPr>
              <w:spacing w:after="0" w:line="240" w:lineRule="auto"/>
              <w:jc w:val="both"/>
              <w:rPr>
                <w:rFonts w:ascii="Times New Roman" w:eastAsia="Times New Roman" w:hAnsi="Times New Roman" w:cs="Times New Roman"/>
                <w:b/>
                <w:sz w:val="24"/>
                <w:szCs w:val="24"/>
              </w:rPr>
            </w:pPr>
            <w:r w:rsidRPr="00347003">
              <w:rPr>
                <w:rFonts w:ascii="Times New Roman" w:eastAsia="Times New Roman" w:hAnsi="Times New Roman" w:cs="Times New Roman"/>
                <w:b/>
                <w:sz w:val="24"/>
                <w:szCs w:val="24"/>
              </w:rPr>
              <w:lastRenderedPageBreak/>
              <w:t>Блок 1.Дисциплины (модули)</w:t>
            </w:r>
          </w:p>
        </w:tc>
      </w:tr>
      <w:tr w:rsidR="00415FD5" w:rsidRPr="00347003" w:rsidTr="00366CD0">
        <w:trPr>
          <w:trHeight w:val="330"/>
        </w:trPr>
        <w:tc>
          <w:tcPr>
            <w:tcW w:w="10178" w:type="dxa"/>
            <w:gridSpan w:val="3"/>
            <w:tcBorders>
              <w:top w:val="nil"/>
              <w:left w:val="single" w:sz="4" w:space="0" w:color="auto"/>
              <w:bottom w:val="single" w:sz="4" w:space="0" w:color="auto"/>
            </w:tcBorders>
            <w:shd w:val="clear" w:color="auto" w:fill="auto"/>
            <w:vAlign w:val="center"/>
          </w:tcPr>
          <w:p w:rsidR="00415FD5" w:rsidRPr="00347003" w:rsidRDefault="00415FD5" w:rsidP="00347003">
            <w:pPr>
              <w:spacing w:after="0" w:line="240" w:lineRule="auto"/>
              <w:jc w:val="both"/>
              <w:rPr>
                <w:rFonts w:ascii="Times New Roman" w:eastAsia="Times New Roman" w:hAnsi="Times New Roman" w:cs="Times New Roman"/>
                <w:b/>
                <w:sz w:val="24"/>
                <w:szCs w:val="24"/>
              </w:rPr>
            </w:pPr>
            <w:r w:rsidRPr="00347003">
              <w:rPr>
                <w:rFonts w:ascii="Times New Roman" w:eastAsia="Times New Roman" w:hAnsi="Times New Roman" w:cs="Times New Roman"/>
                <w:b/>
                <w:sz w:val="24"/>
                <w:szCs w:val="24"/>
              </w:rPr>
              <w:t>Часть, формируемая участниками образовательных отношений</w:t>
            </w:r>
          </w:p>
        </w:tc>
      </w:tr>
      <w:tr w:rsidR="00415FD5" w:rsidRPr="00347003" w:rsidTr="00366CD0">
        <w:trPr>
          <w:trHeight w:val="330"/>
        </w:trPr>
        <w:tc>
          <w:tcPr>
            <w:tcW w:w="10178" w:type="dxa"/>
            <w:gridSpan w:val="3"/>
            <w:tcBorders>
              <w:top w:val="nil"/>
              <w:left w:val="single" w:sz="4" w:space="0" w:color="auto"/>
              <w:bottom w:val="single" w:sz="4" w:space="0" w:color="auto"/>
            </w:tcBorders>
            <w:shd w:val="clear" w:color="auto" w:fill="auto"/>
            <w:vAlign w:val="center"/>
          </w:tcPr>
          <w:p w:rsidR="00415FD5" w:rsidRPr="00347003" w:rsidRDefault="00415FD5" w:rsidP="00347003">
            <w:pPr>
              <w:spacing w:after="0" w:line="240" w:lineRule="auto"/>
              <w:jc w:val="both"/>
              <w:rPr>
                <w:rFonts w:ascii="Times New Roman" w:eastAsia="Times New Roman" w:hAnsi="Times New Roman" w:cs="Times New Roman"/>
                <w:b/>
                <w:sz w:val="24"/>
                <w:szCs w:val="24"/>
              </w:rPr>
            </w:pPr>
            <w:r w:rsidRPr="00347003">
              <w:rPr>
                <w:rFonts w:ascii="Times New Roman" w:eastAsia="Times New Roman" w:hAnsi="Times New Roman" w:cs="Times New Roman"/>
                <w:b/>
                <w:sz w:val="24"/>
                <w:szCs w:val="24"/>
              </w:rPr>
              <w:t>Б</w:t>
            </w:r>
            <w:proofErr w:type="gramStart"/>
            <w:r w:rsidRPr="00347003">
              <w:rPr>
                <w:rFonts w:ascii="Times New Roman" w:eastAsia="Times New Roman" w:hAnsi="Times New Roman" w:cs="Times New Roman"/>
                <w:b/>
                <w:sz w:val="24"/>
                <w:szCs w:val="24"/>
              </w:rPr>
              <w:t>1</w:t>
            </w:r>
            <w:proofErr w:type="gramEnd"/>
            <w:r w:rsidRPr="00347003">
              <w:rPr>
                <w:rFonts w:ascii="Times New Roman" w:eastAsia="Times New Roman" w:hAnsi="Times New Roman" w:cs="Times New Roman"/>
                <w:b/>
                <w:sz w:val="24"/>
                <w:szCs w:val="24"/>
              </w:rPr>
              <w:t>.В.01 Модуль "Методический"</w:t>
            </w:r>
          </w:p>
        </w:tc>
      </w:tr>
      <w:tr w:rsidR="00415FD5" w:rsidRPr="00347003" w:rsidTr="00BA2337">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hAnsi="Times New Roman" w:cs="Times New Roman"/>
                <w:color w:val="000000"/>
                <w:sz w:val="24"/>
                <w:szCs w:val="24"/>
              </w:rPr>
              <w:t>Б</w:t>
            </w:r>
            <w:proofErr w:type="gramStart"/>
            <w:r w:rsidRPr="00347003">
              <w:rPr>
                <w:rFonts w:ascii="Times New Roman" w:hAnsi="Times New Roman" w:cs="Times New Roman"/>
                <w:color w:val="000000"/>
                <w:sz w:val="24"/>
                <w:szCs w:val="24"/>
              </w:rPr>
              <w:t>1</w:t>
            </w:r>
            <w:proofErr w:type="gramEnd"/>
            <w:r w:rsidRPr="00347003">
              <w:rPr>
                <w:rFonts w:ascii="Times New Roman" w:hAnsi="Times New Roman" w:cs="Times New Roman"/>
                <w:color w:val="000000"/>
                <w:sz w:val="24"/>
                <w:szCs w:val="24"/>
              </w:rPr>
              <w:t>.В.01.01</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Введение в профессию</w:t>
            </w:r>
          </w:p>
        </w:tc>
        <w:tc>
          <w:tcPr>
            <w:tcW w:w="6662" w:type="dxa"/>
            <w:shd w:val="clear" w:color="auto" w:fill="auto"/>
            <w:vAlign w:val="center"/>
          </w:tcPr>
          <w:p w:rsidR="00415FD5" w:rsidRPr="00347003" w:rsidRDefault="00415FD5"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hAnsi="Times New Roman" w:cs="Times New Roman"/>
                <w:color w:val="000000"/>
                <w:sz w:val="24"/>
                <w:szCs w:val="24"/>
              </w:rPr>
              <w:t> </w:t>
            </w:r>
          </w:p>
          <w:p w:rsidR="00415FD5" w:rsidRPr="00347003" w:rsidRDefault="00BA2337"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hAnsi="Times New Roman" w:cs="Times New Roman"/>
                <w:sz w:val="24"/>
                <w:szCs w:val="24"/>
              </w:rPr>
              <w:t>Педагогическая профессия и профессиональная деятельность педагога. Общая  характеристика  педагогической  профессии.  Сущность  и  специфика педагогической деятельности, ее структурные компоненты. Основные виды профессиональной деятельности, их краткая характеристика. Личность педагога. Слагаемые педагогического мастерства. Общая и профессиональная культура педагога. Профессиональная компетентность педагога. Профессионально-личностное становление,   саморазвитие, самоопределение, самосовершенствование педагога.</w:t>
            </w:r>
          </w:p>
        </w:tc>
      </w:tr>
      <w:tr w:rsidR="00415FD5" w:rsidRPr="00347003" w:rsidTr="00194564">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Б</w:t>
            </w:r>
            <w:proofErr w:type="gramStart"/>
            <w:r w:rsidRPr="00347003">
              <w:rPr>
                <w:rFonts w:ascii="Times New Roman" w:hAnsi="Times New Roman" w:cs="Times New Roman"/>
                <w:color w:val="000000"/>
                <w:sz w:val="24"/>
                <w:szCs w:val="24"/>
              </w:rPr>
              <w:t>1</w:t>
            </w:r>
            <w:proofErr w:type="gramEnd"/>
            <w:r w:rsidRPr="00347003">
              <w:rPr>
                <w:rFonts w:ascii="Times New Roman" w:hAnsi="Times New Roman" w:cs="Times New Roman"/>
                <w:color w:val="000000"/>
                <w:sz w:val="24"/>
                <w:szCs w:val="24"/>
              </w:rPr>
              <w:t>.В.01.02</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hAnsi="Times New Roman" w:cs="Times New Roman"/>
                <w:color w:val="000000"/>
                <w:sz w:val="24"/>
                <w:szCs w:val="24"/>
              </w:rPr>
              <w:t>Методика обучения и воспитания (математическое образование)</w:t>
            </w:r>
          </w:p>
        </w:tc>
        <w:tc>
          <w:tcPr>
            <w:tcW w:w="6662" w:type="dxa"/>
            <w:shd w:val="clear" w:color="auto" w:fill="auto"/>
            <w:vAlign w:val="center"/>
          </w:tcPr>
          <w:p w:rsidR="00194564" w:rsidRPr="00347003" w:rsidRDefault="00194564" w:rsidP="00347003">
            <w:pPr>
              <w:spacing w:after="0" w:line="240" w:lineRule="auto"/>
              <w:jc w:val="both"/>
              <w:rPr>
                <w:rFonts w:ascii="Times New Roman" w:hAnsi="Times New Roman" w:cs="Times New Roman"/>
                <w:sz w:val="24"/>
                <w:szCs w:val="24"/>
              </w:rPr>
            </w:pPr>
            <w:r w:rsidRPr="00347003">
              <w:rPr>
                <w:rFonts w:ascii="Times New Roman" w:hAnsi="Times New Roman" w:cs="Times New Roman"/>
                <w:sz w:val="24"/>
                <w:szCs w:val="24"/>
              </w:rPr>
              <w:t>Математика как наука.</w:t>
            </w:r>
          </w:p>
          <w:p w:rsidR="00194564" w:rsidRPr="00347003" w:rsidRDefault="00194564" w:rsidP="00347003">
            <w:pPr>
              <w:spacing w:after="0" w:line="240" w:lineRule="auto"/>
              <w:jc w:val="both"/>
              <w:rPr>
                <w:rFonts w:ascii="Times New Roman" w:hAnsi="Times New Roman" w:cs="Times New Roman"/>
                <w:sz w:val="24"/>
                <w:szCs w:val="24"/>
              </w:rPr>
            </w:pPr>
            <w:r w:rsidRPr="00347003">
              <w:rPr>
                <w:rFonts w:ascii="Times New Roman" w:hAnsi="Times New Roman" w:cs="Times New Roman"/>
                <w:sz w:val="24"/>
                <w:szCs w:val="24"/>
              </w:rPr>
              <w:t>Классификации наук.</w:t>
            </w:r>
          </w:p>
          <w:p w:rsidR="00194564" w:rsidRPr="00347003" w:rsidRDefault="00194564" w:rsidP="00347003">
            <w:pPr>
              <w:spacing w:after="0" w:line="240" w:lineRule="auto"/>
              <w:jc w:val="both"/>
              <w:rPr>
                <w:rFonts w:ascii="Times New Roman" w:hAnsi="Times New Roman" w:cs="Times New Roman"/>
                <w:sz w:val="24"/>
                <w:szCs w:val="24"/>
              </w:rPr>
            </w:pPr>
            <w:r w:rsidRPr="00347003">
              <w:rPr>
                <w:rFonts w:ascii="Times New Roman" w:hAnsi="Times New Roman" w:cs="Times New Roman"/>
                <w:sz w:val="24"/>
                <w:szCs w:val="24"/>
              </w:rPr>
              <w:t xml:space="preserve">Место </w:t>
            </w:r>
            <w:r w:rsidRPr="00347003">
              <w:rPr>
                <w:rFonts w:ascii="Times New Roman" w:hAnsi="Times New Roman" w:cs="Times New Roman"/>
                <w:color w:val="000000"/>
                <w:sz w:val="24"/>
                <w:szCs w:val="24"/>
              </w:rPr>
              <w:t>математик</w:t>
            </w:r>
            <w:r w:rsidRPr="00347003">
              <w:rPr>
                <w:rFonts w:ascii="Times New Roman" w:hAnsi="Times New Roman" w:cs="Times New Roman"/>
                <w:sz w:val="24"/>
                <w:szCs w:val="24"/>
              </w:rPr>
              <w:t>и в системе наук о природе и обществе.</w:t>
            </w:r>
          </w:p>
          <w:p w:rsidR="00415FD5" w:rsidRPr="00347003" w:rsidRDefault="00194564" w:rsidP="00347003">
            <w:pPr>
              <w:spacing w:after="0" w:line="240" w:lineRule="auto"/>
              <w:jc w:val="both"/>
              <w:rPr>
                <w:rFonts w:ascii="Times New Roman" w:hAnsi="Times New Roman" w:cs="Times New Roman"/>
                <w:color w:val="FF0000"/>
                <w:sz w:val="24"/>
                <w:szCs w:val="24"/>
              </w:rPr>
            </w:pPr>
            <w:r w:rsidRPr="00347003">
              <w:rPr>
                <w:rFonts w:ascii="Times New Roman" w:hAnsi="Times New Roman" w:cs="Times New Roman"/>
                <w:sz w:val="24"/>
                <w:szCs w:val="24"/>
              </w:rPr>
              <w:t xml:space="preserve">Формирование </w:t>
            </w:r>
            <w:r w:rsidRPr="00347003">
              <w:rPr>
                <w:rFonts w:ascii="Times New Roman" w:hAnsi="Times New Roman" w:cs="Times New Roman"/>
                <w:color w:val="000000"/>
                <w:sz w:val="24"/>
                <w:szCs w:val="24"/>
              </w:rPr>
              <w:t>математик</w:t>
            </w:r>
            <w:r w:rsidRPr="00347003">
              <w:rPr>
                <w:rFonts w:ascii="Times New Roman" w:hAnsi="Times New Roman" w:cs="Times New Roman"/>
                <w:sz w:val="24"/>
                <w:szCs w:val="24"/>
              </w:rPr>
              <w:t>и как школьного предмета.</w:t>
            </w:r>
          </w:p>
        </w:tc>
      </w:tr>
      <w:tr w:rsidR="00415FD5" w:rsidRPr="00347003" w:rsidTr="0080366B">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Б</w:t>
            </w:r>
            <w:proofErr w:type="gramStart"/>
            <w:r w:rsidRPr="00347003">
              <w:rPr>
                <w:rFonts w:ascii="Times New Roman" w:hAnsi="Times New Roman" w:cs="Times New Roman"/>
                <w:color w:val="000000"/>
                <w:sz w:val="24"/>
                <w:szCs w:val="24"/>
              </w:rPr>
              <w:t>1</w:t>
            </w:r>
            <w:proofErr w:type="gramEnd"/>
            <w:r w:rsidRPr="00347003">
              <w:rPr>
                <w:rFonts w:ascii="Times New Roman" w:hAnsi="Times New Roman" w:cs="Times New Roman"/>
                <w:color w:val="000000"/>
                <w:sz w:val="24"/>
                <w:szCs w:val="24"/>
              </w:rPr>
              <w:t>.В.01.03</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Современные основы обучения</w:t>
            </w:r>
          </w:p>
        </w:tc>
        <w:tc>
          <w:tcPr>
            <w:tcW w:w="6662" w:type="dxa"/>
            <w:shd w:val="clear" w:color="auto" w:fill="auto"/>
            <w:vAlign w:val="center"/>
          </w:tcPr>
          <w:p w:rsidR="0080366B" w:rsidRPr="00347003" w:rsidRDefault="0080366B"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Педагогический процесс как система</w:t>
            </w:r>
          </w:p>
          <w:p w:rsidR="0080366B" w:rsidRPr="00347003" w:rsidRDefault="0080366B"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Обучение как способ организации педагогического процесса</w:t>
            </w:r>
          </w:p>
          <w:p w:rsidR="0080366B" w:rsidRPr="00347003" w:rsidRDefault="0080366B" w:rsidP="00347003">
            <w:pPr>
              <w:spacing w:after="0" w:line="240" w:lineRule="auto"/>
              <w:jc w:val="both"/>
              <w:rPr>
                <w:rFonts w:ascii="Times New Roman" w:hAnsi="Times New Roman" w:cs="Times New Roman"/>
                <w:sz w:val="24"/>
                <w:szCs w:val="24"/>
              </w:rPr>
            </w:pPr>
            <w:r w:rsidRPr="00347003">
              <w:rPr>
                <w:rFonts w:ascii="Times New Roman" w:hAnsi="Times New Roman" w:cs="Times New Roman"/>
                <w:sz w:val="24"/>
                <w:szCs w:val="24"/>
              </w:rPr>
              <w:t>Психическая структура личности и закономерности ее развития в контексте обучения</w:t>
            </w:r>
          </w:p>
          <w:p w:rsidR="0080366B" w:rsidRPr="00347003" w:rsidRDefault="0080366B" w:rsidP="00347003">
            <w:pPr>
              <w:spacing w:after="0" w:line="240" w:lineRule="auto"/>
              <w:jc w:val="both"/>
              <w:rPr>
                <w:rFonts w:ascii="Times New Roman" w:hAnsi="Times New Roman" w:cs="Times New Roman"/>
                <w:sz w:val="24"/>
                <w:szCs w:val="24"/>
              </w:rPr>
            </w:pPr>
            <w:r w:rsidRPr="00347003">
              <w:rPr>
                <w:rFonts w:ascii="Times New Roman" w:hAnsi="Times New Roman" w:cs="Times New Roman"/>
                <w:sz w:val="24"/>
                <w:szCs w:val="24"/>
              </w:rPr>
              <w:t>Формирование и развитие приёмов учебной деятельности в процессе обучения</w:t>
            </w:r>
          </w:p>
          <w:p w:rsidR="0080366B" w:rsidRPr="00347003" w:rsidRDefault="0080366B" w:rsidP="00347003">
            <w:pPr>
              <w:spacing w:after="0" w:line="240" w:lineRule="auto"/>
              <w:jc w:val="both"/>
              <w:rPr>
                <w:rFonts w:ascii="Times New Roman" w:hAnsi="Times New Roman" w:cs="Times New Roman"/>
                <w:sz w:val="24"/>
                <w:szCs w:val="24"/>
              </w:rPr>
            </w:pPr>
            <w:r w:rsidRPr="00347003">
              <w:rPr>
                <w:rFonts w:ascii="Times New Roman" w:hAnsi="Times New Roman" w:cs="Times New Roman"/>
                <w:sz w:val="24"/>
                <w:szCs w:val="24"/>
              </w:rPr>
              <w:t xml:space="preserve">Система </w:t>
            </w:r>
            <w:proofErr w:type="spellStart"/>
            <w:r w:rsidRPr="00347003">
              <w:rPr>
                <w:rFonts w:ascii="Times New Roman" w:hAnsi="Times New Roman" w:cs="Times New Roman"/>
                <w:sz w:val="24"/>
                <w:szCs w:val="24"/>
              </w:rPr>
              <w:t>дидактичсеких</w:t>
            </w:r>
            <w:proofErr w:type="spellEnd"/>
            <w:r w:rsidRPr="00347003">
              <w:rPr>
                <w:rFonts w:ascii="Times New Roman" w:hAnsi="Times New Roman" w:cs="Times New Roman"/>
                <w:sz w:val="24"/>
                <w:szCs w:val="24"/>
              </w:rPr>
              <w:t xml:space="preserve"> принципов  и их содержание</w:t>
            </w:r>
          </w:p>
          <w:p w:rsidR="0080366B" w:rsidRPr="00347003" w:rsidRDefault="0080366B" w:rsidP="00347003">
            <w:pPr>
              <w:spacing w:after="0" w:line="240" w:lineRule="auto"/>
              <w:jc w:val="both"/>
              <w:rPr>
                <w:rFonts w:ascii="Times New Roman" w:hAnsi="Times New Roman" w:cs="Times New Roman"/>
                <w:sz w:val="24"/>
                <w:szCs w:val="24"/>
              </w:rPr>
            </w:pPr>
            <w:r w:rsidRPr="00347003">
              <w:rPr>
                <w:rFonts w:ascii="Times New Roman" w:hAnsi="Times New Roman" w:cs="Times New Roman"/>
                <w:sz w:val="24"/>
                <w:szCs w:val="24"/>
              </w:rPr>
              <w:t>Содержание образования и его составляющие</w:t>
            </w:r>
          </w:p>
          <w:p w:rsidR="0080366B" w:rsidRPr="00347003" w:rsidRDefault="0080366B" w:rsidP="00347003">
            <w:pPr>
              <w:spacing w:after="0" w:line="240" w:lineRule="auto"/>
              <w:jc w:val="both"/>
              <w:rPr>
                <w:rFonts w:ascii="Times New Roman" w:hAnsi="Times New Roman" w:cs="Times New Roman"/>
                <w:sz w:val="24"/>
                <w:szCs w:val="24"/>
              </w:rPr>
            </w:pPr>
            <w:r w:rsidRPr="00347003">
              <w:rPr>
                <w:rFonts w:ascii="Times New Roman" w:hAnsi="Times New Roman" w:cs="Times New Roman"/>
                <w:sz w:val="24"/>
                <w:szCs w:val="24"/>
              </w:rPr>
              <w:t>Методы обучения: сущность, функции и классификация</w:t>
            </w:r>
          </w:p>
          <w:p w:rsidR="0080366B" w:rsidRPr="00347003" w:rsidRDefault="0080366B" w:rsidP="00347003">
            <w:pPr>
              <w:spacing w:after="0" w:line="240" w:lineRule="auto"/>
              <w:jc w:val="both"/>
              <w:rPr>
                <w:rFonts w:ascii="Times New Roman" w:hAnsi="Times New Roman" w:cs="Times New Roman"/>
                <w:sz w:val="24"/>
                <w:szCs w:val="24"/>
              </w:rPr>
            </w:pPr>
            <w:r w:rsidRPr="00347003">
              <w:rPr>
                <w:rFonts w:ascii="Times New Roman" w:hAnsi="Times New Roman" w:cs="Times New Roman"/>
                <w:sz w:val="24"/>
                <w:szCs w:val="24"/>
              </w:rPr>
              <w:t>Характеристика основных форм и средств обучения</w:t>
            </w:r>
          </w:p>
          <w:p w:rsidR="0080366B" w:rsidRPr="00347003" w:rsidRDefault="0080366B" w:rsidP="00347003">
            <w:pPr>
              <w:spacing w:after="0" w:line="240" w:lineRule="auto"/>
              <w:jc w:val="both"/>
              <w:rPr>
                <w:rFonts w:ascii="Times New Roman" w:hAnsi="Times New Roman" w:cs="Times New Roman"/>
                <w:sz w:val="24"/>
                <w:szCs w:val="24"/>
              </w:rPr>
            </w:pPr>
            <w:r w:rsidRPr="00347003">
              <w:rPr>
                <w:rFonts w:ascii="Times New Roman" w:hAnsi="Times New Roman" w:cs="Times New Roman"/>
                <w:sz w:val="24"/>
                <w:szCs w:val="24"/>
              </w:rPr>
              <w:t>Урок как основная форма организации обучения</w:t>
            </w:r>
          </w:p>
          <w:p w:rsidR="00415FD5" w:rsidRPr="00347003" w:rsidRDefault="00415FD5" w:rsidP="00347003">
            <w:pPr>
              <w:spacing w:after="0" w:line="240" w:lineRule="auto"/>
              <w:jc w:val="both"/>
              <w:rPr>
                <w:rFonts w:ascii="Times New Roman" w:hAnsi="Times New Roman" w:cs="Times New Roman"/>
                <w:color w:val="FF0000"/>
                <w:sz w:val="24"/>
                <w:szCs w:val="24"/>
              </w:rPr>
            </w:pPr>
          </w:p>
        </w:tc>
      </w:tr>
      <w:tr w:rsidR="00415FD5" w:rsidRPr="00347003" w:rsidTr="00366CD0">
        <w:trPr>
          <w:trHeight w:val="330"/>
        </w:trPr>
        <w:tc>
          <w:tcPr>
            <w:tcW w:w="10178" w:type="dxa"/>
            <w:gridSpan w:val="3"/>
            <w:tcBorders>
              <w:top w:val="nil"/>
              <w:left w:val="single" w:sz="4" w:space="0" w:color="auto"/>
              <w:bottom w:val="single" w:sz="4" w:space="0" w:color="auto"/>
            </w:tcBorders>
            <w:shd w:val="clear" w:color="auto" w:fill="auto"/>
            <w:vAlign w:val="center"/>
          </w:tcPr>
          <w:p w:rsidR="00415FD5" w:rsidRPr="00347003" w:rsidRDefault="00415FD5" w:rsidP="00347003">
            <w:pPr>
              <w:spacing w:after="0" w:line="240" w:lineRule="auto"/>
              <w:jc w:val="both"/>
              <w:rPr>
                <w:rFonts w:ascii="Times New Roman" w:eastAsia="Times New Roman" w:hAnsi="Times New Roman" w:cs="Times New Roman"/>
                <w:b/>
                <w:color w:val="000000"/>
                <w:sz w:val="24"/>
                <w:szCs w:val="24"/>
              </w:rPr>
            </w:pPr>
            <w:r w:rsidRPr="00347003">
              <w:rPr>
                <w:rFonts w:ascii="Times New Roman" w:hAnsi="Times New Roman" w:cs="Times New Roman"/>
                <w:b/>
                <w:color w:val="000000"/>
                <w:sz w:val="24"/>
                <w:szCs w:val="24"/>
              </w:rPr>
              <w:t>Б</w:t>
            </w:r>
            <w:proofErr w:type="gramStart"/>
            <w:r w:rsidRPr="00347003">
              <w:rPr>
                <w:rFonts w:ascii="Times New Roman" w:hAnsi="Times New Roman" w:cs="Times New Roman"/>
                <w:b/>
                <w:color w:val="000000"/>
                <w:sz w:val="24"/>
                <w:szCs w:val="24"/>
              </w:rPr>
              <w:t>1</w:t>
            </w:r>
            <w:proofErr w:type="gramEnd"/>
            <w:r w:rsidRPr="00347003">
              <w:rPr>
                <w:rFonts w:ascii="Times New Roman" w:hAnsi="Times New Roman" w:cs="Times New Roman"/>
                <w:b/>
                <w:color w:val="000000"/>
                <w:sz w:val="24"/>
                <w:szCs w:val="24"/>
              </w:rPr>
              <w:t>.В.01.ДВ.01 Элективные дисциплины (модули)</w:t>
            </w:r>
          </w:p>
          <w:p w:rsidR="00415FD5" w:rsidRPr="00347003" w:rsidRDefault="00415FD5" w:rsidP="00347003">
            <w:pPr>
              <w:spacing w:after="0" w:line="240" w:lineRule="auto"/>
              <w:jc w:val="both"/>
              <w:rPr>
                <w:rFonts w:ascii="Times New Roman" w:eastAsia="Times New Roman" w:hAnsi="Times New Roman" w:cs="Times New Roman"/>
                <w:sz w:val="24"/>
                <w:szCs w:val="24"/>
              </w:rPr>
            </w:pPr>
          </w:p>
        </w:tc>
      </w:tr>
      <w:tr w:rsidR="00415FD5" w:rsidRPr="00347003" w:rsidTr="00BF4299">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hAnsi="Times New Roman" w:cs="Times New Roman"/>
                <w:color w:val="000000"/>
                <w:sz w:val="24"/>
                <w:szCs w:val="24"/>
              </w:rPr>
              <w:t>Б</w:t>
            </w:r>
            <w:proofErr w:type="gramStart"/>
            <w:r w:rsidRPr="00347003">
              <w:rPr>
                <w:rFonts w:ascii="Times New Roman" w:hAnsi="Times New Roman" w:cs="Times New Roman"/>
                <w:color w:val="000000"/>
                <w:sz w:val="24"/>
                <w:szCs w:val="24"/>
              </w:rPr>
              <w:t>1</w:t>
            </w:r>
            <w:proofErr w:type="gramEnd"/>
            <w:r w:rsidRPr="00347003">
              <w:rPr>
                <w:rFonts w:ascii="Times New Roman" w:hAnsi="Times New Roman" w:cs="Times New Roman"/>
                <w:color w:val="000000"/>
                <w:sz w:val="24"/>
                <w:szCs w:val="24"/>
              </w:rPr>
              <w:t>.В.01.ДВ.01.01</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Информационно-коммуникационные технологии в образовании</w:t>
            </w:r>
          </w:p>
        </w:tc>
        <w:tc>
          <w:tcPr>
            <w:tcW w:w="6662" w:type="dxa"/>
            <w:shd w:val="clear" w:color="auto" w:fill="auto"/>
            <w:vAlign w:val="center"/>
          </w:tcPr>
          <w:p w:rsidR="00415FD5" w:rsidRPr="00347003" w:rsidRDefault="00BF4299"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Информатизация образования: основные направления, цели, задачи</w:t>
            </w:r>
          </w:p>
          <w:p w:rsidR="00BF4299" w:rsidRPr="00347003" w:rsidRDefault="00BF4299"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eastAsia="Times New Roman" w:hAnsi="Times New Roman" w:cs="Times New Roman"/>
                <w:color w:val="000000"/>
                <w:sz w:val="24"/>
                <w:szCs w:val="24"/>
              </w:rPr>
              <w:t>Определяющая роль информации в образовании. Психолого-педагогические и технологические тенденции в области образования. Понятие и содержание технологий образования. Система открытого образования, принципы и особенности</w:t>
            </w:r>
          </w:p>
          <w:p w:rsidR="00BF4299" w:rsidRPr="00347003" w:rsidRDefault="00BF4299"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eastAsia="Times New Roman" w:hAnsi="Times New Roman" w:cs="Times New Roman"/>
                <w:color w:val="000000"/>
                <w:sz w:val="24"/>
                <w:szCs w:val="24"/>
              </w:rPr>
              <w:t>Актуальные проблемы информатизации образования</w:t>
            </w:r>
          </w:p>
          <w:p w:rsidR="00BF4299" w:rsidRPr="00347003" w:rsidRDefault="00BF4299"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eastAsia="Times New Roman" w:hAnsi="Times New Roman" w:cs="Times New Roman"/>
                <w:color w:val="000000"/>
                <w:sz w:val="24"/>
                <w:szCs w:val="24"/>
              </w:rPr>
              <w:t>О цифровизации образования.</w:t>
            </w:r>
          </w:p>
          <w:p w:rsidR="00BF4299" w:rsidRPr="00347003" w:rsidRDefault="00BF4299"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eastAsia="Times New Roman" w:hAnsi="Times New Roman" w:cs="Times New Roman"/>
                <w:color w:val="000000"/>
                <w:sz w:val="24"/>
                <w:szCs w:val="24"/>
              </w:rPr>
              <w:t>Облачные технологии в образовании.</w:t>
            </w:r>
          </w:p>
          <w:p w:rsidR="00BF4299" w:rsidRPr="00347003" w:rsidRDefault="00BF4299" w:rsidP="00347003">
            <w:pPr>
              <w:spacing w:after="0" w:line="240" w:lineRule="auto"/>
              <w:jc w:val="both"/>
              <w:rPr>
                <w:rFonts w:ascii="Times New Roman" w:eastAsia="Times New Roman" w:hAnsi="Times New Roman" w:cs="Times New Roman"/>
                <w:color w:val="000000"/>
                <w:sz w:val="24"/>
                <w:szCs w:val="24"/>
              </w:rPr>
            </w:pPr>
            <w:proofErr w:type="gramStart"/>
            <w:r w:rsidRPr="00347003">
              <w:rPr>
                <w:rFonts w:ascii="Times New Roman" w:eastAsia="Times New Roman" w:hAnsi="Times New Roman" w:cs="Times New Roman"/>
                <w:color w:val="000000"/>
                <w:sz w:val="24"/>
                <w:szCs w:val="24"/>
              </w:rPr>
              <w:t>Социальные</w:t>
            </w:r>
            <w:proofErr w:type="gramEnd"/>
            <w:r w:rsidRPr="00347003">
              <w:rPr>
                <w:rFonts w:ascii="Times New Roman" w:eastAsia="Times New Roman" w:hAnsi="Times New Roman" w:cs="Times New Roman"/>
                <w:color w:val="000000"/>
                <w:sz w:val="24"/>
                <w:szCs w:val="24"/>
              </w:rPr>
              <w:t xml:space="preserve"> медиа в образовании</w:t>
            </w:r>
          </w:p>
          <w:p w:rsidR="00BF4299" w:rsidRPr="00347003" w:rsidRDefault="00BF4299"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eastAsia="Times New Roman" w:hAnsi="Times New Roman" w:cs="Times New Roman"/>
                <w:color w:val="000000"/>
                <w:sz w:val="24"/>
                <w:szCs w:val="24"/>
              </w:rPr>
              <w:t>Электронный учебник.</w:t>
            </w:r>
          </w:p>
          <w:p w:rsidR="00BF4299" w:rsidRPr="00347003" w:rsidRDefault="00BF4299"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eastAsia="Times New Roman" w:hAnsi="Times New Roman" w:cs="Times New Roman"/>
                <w:color w:val="000000"/>
                <w:sz w:val="24"/>
                <w:szCs w:val="24"/>
              </w:rPr>
              <w:lastRenderedPageBreak/>
              <w:t>Информационно-образовательная среда образовательного учреждения</w:t>
            </w:r>
          </w:p>
          <w:p w:rsidR="00BF4299" w:rsidRPr="00347003" w:rsidRDefault="00BF4299"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eastAsia="Times New Roman" w:hAnsi="Times New Roman" w:cs="Times New Roman"/>
                <w:color w:val="000000"/>
                <w:sz w:val="24"/>
                <w:szCs w:val="24"/>
              </w:rPr>
              <w:t xml:space="preserve">Классификация и характеристика информационных коммуникационных технологий обучения. Сетевые и локальные образовательные электронные ресурсы.  </w:t>
            </w:r>
          </w:p>
          <w:p w:rsidR="00BF4299" w:rsidRPr="00347003" w:rsidRDefault="00BF4299"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eastAsia="Times New Roman" w:hAnsi="Times New Roman" w:cs="Times New Roman"/>
                <w:color w:val="000000"/>
                <w:sz w:val="24"/>
                <w:szCs w:val="24"/>
              </w:rPr>
              <w:t>Мировые информационные образовательные ресурсы</w:t>
            </w:r>
          </w:p>
          <w:p w:rsidR="00BF4299" w:rsidRPr="00347003" w:rsidRDefault="00BF4299"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eastAsia="Times New Roman" w:hAnsi="Times New Roman" w:cs="Times New Roman"/>
                <w:color w:val="000000"/>
                <w:sz w:val="24"/>
                <w:szCs w:val="24"/>
              </w:rPr>
              <w:t>Электронные библиотеки. Образовательные порталы. Гипертекстовая технология. Системы для поиска информации. Инструментальные средства для обеспечения коммуникаций (электронная почта, электронная конференция и видеоконференцсвязь, Интернет).</w:t>
            </w:r>
          </w:p>
          <w:p w:rsidR="00BF4299" w:rsidRPr="00347003" w:rsidRDefault="00BF4299"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eastAsia="Times New Roman" w:hAnsi="Times New Roman" w:cs="Times New Roman"/>
                <w:color w:val="000000"/>
                <w:sz w:val="24"/>
                <w:szCs w:val="24"/>
              </w:rPr>
              <w:t>Программные средства образовательного назначения</w:t>
            </w:r>
          </w:p>
          <w:p w:rsidR="00BF4299" w:rsidRPr="00347003" w:rsidRDefault="00BF4299"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eastAsia="Times New Roman" w:hAnsi="Times New Roman" w:cs="Times New Roman"/>
                <w:color w:val="000000"/>
                <w:sz w:val="24"/>
                <w:szCs w:val="24"/>
              </w:rPr>
              <w:t xml:space="preserve">Контролирующие системы. Обучающие и тренировочные системы. Текстовые и графические редакторы, электронные таблицы.  </w:t>
            </w:r>
          </w:p>
          <w:p w:rsidR="00BF4299" w:rsidRPr="00347003" w:rsidRDefault="00BF4299"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eastAsia="Times New Roman" w:hAnsi="Times New Roman" w:cs="Times New Roman"/>
                <w:color w:val="000000"/>
                <w:sz w:val="24"/>
                <w:szCs w:val="24"/>
              </w:rPr>
              <w:t>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p w:rsidR="00BF4299" w:rsidRPr="00347003" w:rsidRDefault="00BF4299"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eastAsia="Times New Roman" w:hAnsi="Times New Roman" w:cs="Times New Roman"/>
                <w:color w:val="000000"/>
                <w:sz w:val="24"/>
                <w:szCs w:val="24"/>
              </w:rPr>
              <w:t>Педагогическое проектирование электронных средств учебного назначения. Модель электронного учебного (методического) курса. Концептуальные и методические вопросы создания электронных учебных и методических материалов.</w:t>
            </w:r>
          </w:p>
          <w:p w:rsidR="00BF4299" w:rsidRPr="00347003" w:rsidRDefault="00BF4299"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eastAsia="Times New Roman" w:hAnsi="Times New Roman" w:cs="Times New Roman"/>
                <w:color w:val="000000"/>
                <w:sz w:val="24"/>
                <w:szCs w:val="24"/>
              </w:rPr>
              <w:t>Электронный учебник</w:t>
            </w:r>
          </w:p>
          <w:p w:rsidR="00BF4299" w:rsidRPr="00347003" w:rsidRDefault="00BF4299"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eastAsia="Times New Roman" w:hAnsi="Times New Roman" w:cs="Times New Roman"/>
                <w:color w:val="000000"/>
                <w:sz w:val="24"/>
                <w:szCs w:val="24"/>
              </w:rPr>
              <w:t>Структура электронного учебника. Особенности гипертекстовых мультимедийных курсов, электронных учебников. Образовательный сайт и его создание. Контроль учебной деятельности детей дошкольного возраста с применением информационных коммуникационных технологий.</w:t>
            </w:r>
          </w:p>
          <w:p w:rsidR="00BF4299" w:rsidRPr="00347003" w:rsidRDefault="00BF4299"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eastAsia="Times New Roman" w:hAnsi="Times New Roman" w:cs="Times New Roman"/>
                <w:color w:val="000000"/>
                <w:sz w:val="24"/>
                <w:szCs w:val="24"/>
              </w:rPr>
              <w:t>Использование аудиовизуальных и интерактивных технологий обучения в образовательном процессе</w:t>
            </w:r>
          </w:p>
          <w:p w:rsidR="00BF4299" w:rsidRPr="00347003" w:rsidRDefault="00BF4299"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eastAsia="Times New Roman" w:hAnsi="Times New Roman" w:cs="Times New Roman"/>
                <w:color w:val="000000"/>
                <w:sz w:val="24"/>
                <w:szCs w:val="24"/>
              </w:rPr>
              <w:t>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образовательном учреждении. Техника аудиовизуальных и интерактивных средств обучения. Виды учебных занятий с применением средств ИКТ.</w:t>
            </w:r>
          </w:p>
          <w:p w:rsidR="00BF4299" w:rsidRPr="00347003" w:rsidRDefault="00BF4299"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eastAsia="Times New Roman" w:hAnsi="Times New Roman" w:cs="Times New Roman"/>
                <w:color w:val="000000"/>
                <w:sz w:val="24"/>
                <w:szCs w:val="24"/>
              </w:rPr>
              <w:t>Применение прикладных программ в образовательном процессе</w:t>
            </w:r>
          </w:p>
          <w:p w:rsidR="00BF4299" w:rsidRPr="00347003" w:rsidRDefault="00BF4299"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eastAsia="Times New Roman" w:hAnsi="Times New Roman" w:cs="Times New Roman"/>
                <w:color w:val="000000"/>
                <w:sz w:val="24"/>
                <w:szCs w:val="24"/>
              </w:rPr>
              <w:t>Текстовой процессор. Электронные таблицы. Программы обработки графических изображений. Эргономические требования по созданию электронных ресурсов. Элементы мультимедиа  в презентации. Подготовка и требование к создаваемым презентациям. Создание и редактирование презентаций. Создание презентаций на основе шаблонов. Подготовка презентаций в режиме слайдов. Встраивание в презентацию других элементов мультимедиа. Создание электронных методических курсов средствами ИКТ</w:t>
            </w:r>
          </w:p>
        </w:tc>
      </w:tr>
      <w:tr w:rsidR="00415FD5" w:rsidRPr="00347003" w:rsidTr="00E43BB5">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lastRenderedPageBreak/>
              <w:t>Б</w:t>
            </w:r>
            <w:proofErr w:type="gramStart"/>
            <w:r w:rsidRPr="00347003">
              <w:rPr>
                <w:rFonts w:ascii="Times New Roman" w:hAnsi="Times New Roman" w:cs="Times New Roman"/>
                <w:color w:val="000000"/>
                <w:sz w:val="24"/>
                <w:szCs w:val="24"/>
              </w:rPr>
              <w:t>1</w:t>
            </w:r>
            <w:proofErr w:type="gramEnd"/>
            <w:r w:rsidRPr="00347003">
              <w:rPr>
                <w:rFonts w:ascii="Times New Roman" w:hAnsi="Times New Roman" w:cs="Times New Roman"/>
                <w:color w:val="000000"/>
                <w:sz w:val="24"/>
                <w:szCs w:val="24"/>
              </w:rPr>
              <w:t>.В.01.ДВ.01.02</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Информационно-коммуникационные технологии в математике</w:t>
            </w:r>
          </w:p>
        </w:tc>
        <w:tc>
          <w:tcPr>
            <w:tcW w:w="6662" w:type="dxa"/>
            <w:shd w:val="clear" w:color="auto" w:fill="auto"/>
            <w:vAlign w:val="center"/>
          </w:tcPr>
          <w:p w:rsidR="00E43BB5" w:rsidRPr="00347003" w:rsidRDefault="00E43BB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1.</w:t>
            </w:r>
            <w:proofErr w:type="gramStart"/>
            <w:r w:rsidRPr="00347003">
              <w:rPr>
                <w:rFonts w:ascii="Times New Roman" w:hAnsi="Times New Roman" w:cs="Times New Roman"/>
                <w:color w:val="000000"/>
                <w:sz w:val="24"/>
                <w:szCs w:val="24"/>
              </w:rPr>
              <w:t>Информационно-коммуникационные</w:t>
            </w:r>
            <w:proofErr w:type="gramEnd"/>
            <w:r w:rsidRPr="00347003">
              <w:rPr>
                <w:rFonts w:ascii="Times New Roman" w:hAnsi="Times New Roman" w:cs="Times New Roman"/>
                <w:color w:val="000000"/>
                <w:sz w:val="24"/>
                <w:szCs w:val="24"/>
              </w:rPr>
              <w:t xml:space="preserve"> </w:t>
            </w:r>
            <w:proofErr w:type="spellStart"/>
            <w:r w:rsidRPr="00347003">
              <w:rPr>
                <w:rFonts w:ascii="Times New Roman" w:hAnsi="Times New Roman" w:cs="Times New Roman"/>
                <w:color w:val="000000"/>
                <w:sz w:val="24"/>
                <w:szCs w:val="24"/>
              </w:rPr>
              <w:t>технологииПонятие</w:t>
            </w:r>
            <w:proofErr w:type="spellEnd"/>
            <w:r w:rsidRPr="00347003">
              <w:rPr>
                <w:rFonts w:ascii="Times New Roman" w:hAnsi="Times New Roman" w:cs="Times New Roman"/>
                <w:color w:val="000000"/>
                <w:sz w:val="24"/>
                <w:szCs w:val="24"/>
              </w:rPr>
              <w:t xml:space="preserve"> ИКТ. Виды ИКТ. Средства и методы ИКТ. Основные направления применения ИКТ в математике. Роль и место математики в теоретических основаниях информатики. 2.Специализированные математические пакеты</w:t>
            </w:r>
          </w:p>
          <w:p w:rsidR="00E43BB5" w:rsidRPr="00347003" w:rsidRDefault="00E43BB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lastRenderedPageBreak/>
              <w:t xml:space="preserve">Общие сведения об математических пакетах. Интерфейсы пользователя. Использование математического языка для записи и обработки информации. Программные средства редактирования математических формул. Форматирование математических выражений. Использование математических пакетов для решения типовых задач. </w:t>
            </w:r>
          </w:p>
          <w:p w:rsidR="00E43BB5" w:rsidRPr="00347003" w:rsidRDefault="00E43BB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3. Использование электронных таблиц для математических расчетов</w:t>
            </w:r>
          </w:p>
          <w:p w:rsidR="00E43BB5" w:rsidRPr="00347003" w:rsidRDefault="00E43BB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Элементарные операции с данными. Типы данных. Сортировка списков. Пакет  «Анализ данных». Проверка статистических гипотез. Операции над случайными величинами.</w:t>
            </w:r>
          </w:p>
          <w:p w:rsidR="00E43BB5" w:rsidRPr="00347003" w:rsidRDefault="00E43BB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4.Математические основы компьютерной графики.</w:t>
            </w:r>
          </w:p>
          <w:p w:rsidR="00E43BB5" w:rsidRPr="00347003" w:rsidRDefault="00E43BB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Растровая графика. Векторная графика. Фрактальная графика. Кодирование графической информации. Математические основы реализации графических примитивов.</w:t>
            </w:r>
          </w:p>
          <w:p w:rsidR="00E43BB5" w:rsidRPr="00347003" w:rsidRDefault="00E43BB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5. Множества и математическая логика</w:t>
            </w:r>
          </w:p>
          <w:p w:rsidR="00415FD5" w:rsidRPr="00347003" w:rsidRDefault="00E43BB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Операции над множествами. Основные тождества алгебры множеств. Понятия высказывания. Основные логические операции над высказываниями. Теоретико-множественные основы математической обработки информации.</w:t>
            </w:r>
          </w:p>
        </w:tc>
      </w:tr>
      <w:tr w:rsidR="00415FD5" w:rsidRPr="00347003" w:rsidTr="00366CD0">
        <w:trPr>
          <w:trHeight w:val="330"/>
        </w:trPr>
        <w:tc>
          <w:tcPr>
            <w:tcW w:w="10178" w:type="dxa"/>
            <w:gridSpan w:val="3"/>
            <w:tcBorders>
              <w:top w:val="nil"/>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eastAsia="Times New Roman" w:hAnsi="Times New Roman" w:cs="Times New Roman"/>
                <w:b/>
                <w:sz w:val="24"/>
                <w:szCs w:val="24"/>
              </w:rPr>
            </w:pPr>
            <w:r w:rsidRPr="00347003">
              <w:rPr>
                <w:rFonts w:ascii="Times New Roman" w:eastAsia="Times New Roman" w:hAnsi="Times New Roman" w:cs="Times New Roman"/>
                <w:b/>
                <w:sz w:val="24"/>
                <w:szCs w:val="24"/>
              </w:rPr>
              <w:lastRenderedPageBreak/>
              <w:t>Б</w:t>
            </w:r>
            <w:proofErr w:type="gramStart"/>
            <w:r w:rsidRPr="00347003">
              <w:rPr>
                <w:rFonts w:ascii="Times New Roman" w:eastAsia="Times New Roman" w:hAnsi="Times New Roman" w:cs="Times New Roman"/>
                <w:b/>
                <w:sz w:val="24"/>
                <w:szCs w:val="24"/>
              </w:rPr>
              <w:t>1</w:t>
            </w:r>
            <w:proofErr w:type="gramEnd"/>
            <w:r w:rsidRPr="00347003">
              <w:rPr>
                <w:rFonts w:ascii="Times New Roman" w:eastAsia="Times New Roman" w:hAnsi="Times New Roman" w:cs="Times New Roman"/>
                <w:b/>
                <w:sz w:val="24"/>
                <w:szCs w:val="24"/>
              </w:rPr>
              <w:t>.В.02 Модуль "Основы педагогической деятельности"</w:t>
            </w:r>
          </w:p>
        </w:tc>
      </w:tr>
      <w:tr w:rsidR="00FE62BC" w:rsidRPr="00347003" w:rsidTr="00FE62BC">
        <w:trPr>
          <w:trHeight w:val="495"/>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FE62BC" w:rsidRPr="00347003" w:rsidRDefault="00FE62BC"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hAnsi="Times New Roman" w:cs="Times New Roman"/>
                <w:color w:val="000000"/>
                <w:sz w:val="24"/>
                <w:szCs w:val="24"/>
              </w:rPr>
              <w:t>Б</w:t>
            </w:r>
            <w:proofErr w:type="gramStart"/>
            <w:r w:rsidRPr="00347003">
              <w:rPr>
                <w:rFonts w:ascii="Times New Roman" w:hAnsi="Times New Roman" w:cs="Times New Roman"/>
                <w:color w:val="000000"/>
                <w:sz w:val="24"/>
                <w:szCs w:val="24"/>
              </w:rPr>
              <w:t>1</w:t>
            </w:r>
            <w:proofErr w:type="gramEnd"/>
            <w:r w:rsidRPr="00347003">
              <w:rPr>
                <w:rFonts w:ascii="Times New Roman" w:hAnsi="Times New Roman" w:cs="Times New Roman"/>
                <w:color w:val="000000"/>
                <w:sz w:val="24"/>
                <w:szCs w:val="24"/>
              </w:rPr>
              <w:t>.В.02.01</w:t>
            </w:r>
          </w:p>
        </w:tc>
        <w:tc>
          <w:tcPr>
            <w:tcW w:w="2126" w:type="dxa"/>
            <w:tcBorders>
              <w:top w:val="single" w:sz="4" w:space="0" w:color="auto"/>
              <w:left w:val="nil"/>
              <w:bottom w:val="single" w:sz="4" w:space="0" w:color="auto"/>
              <w:right w:val="single" w:sz="4" w:space="0" w:color="auto"/>
            </w:tcBorders>
            <w:shd w:val="clear" w:color="auto" w:fill="auto"/>
            <w:vAlign w:val="center"/>
          </w:tcPr>
          <w:p w:rsidR="00FE62BC" w:rsidRPr="00347003" w:rsidRDefault="00FE62BC"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hAnsi="Times New Roman" w:cs="Times New Roman"/>
                <w:color w:val="000000"/>
                <w:sz w:val="24"/>
                <w:szCs w:val="24"/>
              </w:rPr>
              <w:t>Педагогическая психология</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FE62BC" w:rsidRPr="00347003" w:rsidRDefault="00FE62BC" w:rsidP="00347003">
            <w:pPr>
              <w:spacing w:after="0" w:line="240" w:lineRule="auto"/>
              <w:jc w:val="both"/>
              <w:rPr>
                <w:rFonts w:ascii="Times New Roman" w:hAnsi="Times New Roman" w:cs="Times New Roman"/>
                <w:sz w:val="24"/>
                <w:szCs w:val="24"/>
              </w:rPr>
            </w:pPr>
            <w:r w:rsidRPr="00347003">
              <w:rPr>
                <w:rFonts w:ascii="Times New Roman" w:hAnsi="Times New Roman" w:cs="Times New Roman"/>
                <w:sz w:val="24"/>
                <w:szCs w:val="24"/>
              </w:rPr>
              <w:t>Общенаучная характеристика педагогической психологии.   История  становления педагогической психологии. Предмет, задачи, методы исследования, структура педагогической психологии. Понятие о методе педагогической психологии. Обучение и развитие. Традиционное обучение. Развивающее обучение в отечественной образовательной системе. Школьник как субъект учебной деятельности. Психологические  особенности    школьников разного возраста в контексте учебной деятельности. Характеристика  учебной деятельности. Учебная мотивация. Усвоение как центральное звено учебной деятельности. Общая характеристика педагогической деятельности.  Стили педагогической деятельности. Педагогическое общение. Технология бесконфликтного общения.</w:t>
            </w:r>
          </w:p>
        </w:tc>
      </w:tr>
      <w:tr w:rsidR="00415FD5" w:rsidRPr="00347003" w:rsidTr="00A20838">
        <w:trPr>
          <w:trHeight w:val="495"/>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Б</w:t>
            </w:r>
            <w:proofErr w:type="gramStart"/>
            <w:r w:rsidRPr="00347003">
              <w:rPr>
                <w:rFonts w:ascii="Times New Roman" w:hAnsi="Times New Roman" w:cs="Times New Roman"/>
                <w:color w:val="000000"/>
                <w:sz w:val="24"/>
                <w:szCs w:val="24"/>
              </w:rPr>
              <w:t>1</w:t>
            </w:r>
            <w:proofErr w:type="gramEnd"/>
            <w:r w:rsidRPr="00347003">
              <w:rPr>
                <w:rFonts w:ascii="Times New Roman" w:hAnsi="Times New Roman" w:cs="Times New Roman"/>
                <w:color w:val="000000"/>
                <w:sz w:val="24"/>
                <w:szCs w:val="24"/>
              </w:rPr>
              <w:t>.В.02.02</w:t>
            </w:r>
          </w:p>
        </w:tc>
        <w:tc>
          <w:tcPr>
            <w:tcW w:w="2126" w:type="dxa"/>
            <w:tcBorders>
              <w:top w:val="single" w:sz="4" w:space="0" w:color="auto"/>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Методология и методы педагогического исследования в сфере математики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415FD5" w:rsidRPr="00347003" w:rsidRDefault="00A20838" w:rsidP="00347003">
            <w:pPr>
              <w:spacing w:after="0" w:line="240" w:lineRule="auto"/>
              <w:jc w:val="both"/>
              <w:rPr>
                <w:rFonts w:ascii="Times New Roman" w:hAnsi="Times New Roman" w:cs="Times New Roman"/>
                <w:color w:val="FF0000"/>
                <w:sz w:val="24"/>
                <w:szCs w:val="24"/>
              </w:rPr>
            </w:pPr>
            <w:r w:rsidRPr="00347003">
              <w:rPr>
                <w:rFonts w:ascii="Times New Roman" w:hAnsi="Times New Roman" w:cs="Times New Roman"/>
                <w:sz w:val="24"/>
                <w:szCs w:val="24"/>
              </w:rPr>
              <w:t>Методология социально-педагогических исследований: проблемы и  перспективы. Специфика научного исследования.  Методы исследований. Организация исследований. Гипотеза в исследованиях. Актуальность и понятийно-терминологический аппарат исследований. Магистерская диссертация как научно-педагогическое исследование. Язык и текст магистерской диссертации. Методы эмпирического исследования.</w:t>
            </w:r>
          </w:p>
        </w:tc>
      </w:tr>
      <w:tr w:rsidR="00511FCB" w:rsidRPr="00347003" w:rsidTr="00511FCB">
        <w:trPr>
          <w:trHeight w:val="495"/>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511FCB" w:rsidRPr="00347003" w:rsidRDefault="00511FCB"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Б</w:t>
            </w:r>
            <w:proofErr w:type="gramStart"/>
            <w:r w:rsidRPr="00347003">
              <w:rPr>
                <w:rFonts w:ascii="Times New Roman" w:hAnsi="Times New Roman" w:cs="Times New Roman"/>
                <w:color w:val="000000"/>
                <w:sz w:val="24"/>
                <w:szCs w:val="24"/>
              </w:rPr>
              <w:t>1</w:t>
            </w:r>
            <w:proofErr w:type="gramEnd"/>
            <w:r w:rsidRPr="00347003">
              <w:rPr>
                <w:rFonts w:ascii="Times New Roman" w:hAnsi="Times New Roman" w:cs="Times New Roman"/>
                <w:color w:val="000000"/>
                <w:sz w:val="24"/>
                <w:szCs w:val="24"/>
              </w:rPr>
              <w:t>.В.02.03</w:t>
            </w:r>
          </w:p>
        </w:tc>
        <w:tc>
          <w:tcPr>
            <w:tcW w:w="2126" w:type="dxa"/>
            <w:tcBorders>
              <w:top w:val="single" w:sz="4" w:space="0" w:color="auto"/>
              <w:left w:val="nil"/>
              <w:bottom w:val="single" w:sz="4" w:space="0" w:color="auto"/>
              <w:right w:val="single" w:sz="4" w:space="0" w:color="auto"/>
            </w:tcBorders>
            <w:shd w:val="clear" w:color="auto" w:fill="auto"/>
            <w:vAlign w:val="center"/>
          </w:tcPr>
          <w:p w:rsidR="00511FCB" w:rsidRPr="00347003" w:rsidRDefault="00511FCB"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Технологии организации внеучебной работы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1FCB" w:rsidRPr="00347003" w:rsidRDefault="00511FCB" w:rsidP="00347003">
            <w:pPr>
              <w:spacing w:after="0" w:line="240" w:lineRule="auto"/>
              <w:jc w:val="both"/>
              <w:rPr>
                <w:rFonts w:ascii="Times New Roman" w:eastAsia="Times New Roman" w:hAnsi="Times New Roman" w:cs="Times New Roman"/>
                <w:sz w:val="24"/>
                <w:szCs w:val="24"/>
              </w:rPr>
            </w:pPr>
            <w:r w:rsidRPr="00347003">
              <w:rPr>
                <w:rFonts w:ascii="Times New Roman" w:hAnsi="Times New Roman" w:cs="Times New Roman"/>
                <w:color w:val="000000"/>
                <w:sz w:val="24"/>
                <w:szCs w:val="24"/>
              </w:rPr>
              <w:t xml:space="preserve">Организация внеурочной деятельности школьников в образовательном учреждении. Планирование и проведение внеурочных мероприятий по физической культуре. Планирование и проведение занятий по программам дополнительного образования в области физической культуры. Мотивация обучающихся, родителей к участию в физкультурно-спортивной деятельности и ведению здорового образа жизни. Педагогический контроль, оценка процесса и результатов деятельности обучающихся. Анализ внеурочных мероприятий и занятий дополнительного образования. </w:t>
            </w:r>
            <w:r w:rsidRPr="00347003">
              <w:rPr>
                <w:rFonts w:ascii="Times New Roman" w:hAnsi="Times New Roman" w:cs="Times New Roman"/>
                <w:color w:val="000000"/>
                <w:sz w:val="24"/>
                <w:szCs w:val="24"/>
              </w:rPr>
              <w:lastRenderedPageBreak/>
              <w:t>Оформление документации физкультурн</w:t>
            </w:r>
            <w:proofErr w:type="gramStart"/>
            <w:r w:rsidRPr="00347003">
              <w:rPr>
                <w:rFonts w:ascii="Times New Roman" w:hAnsi="Times New Roman" w:cs="Times New Roman"/>
                <w:color w:val="000000"/>
                <w:sz w:val="24"/>
                <w:szCs w:val="24"/>
              </w:rPr>
              <w:t>о-</w:t>
            </w:r>
            <w:proofErr w:type="gramEnd"/>
            <w:r w:rsidRPr="00347003">
              <w:rPr>
                <w:rFonts w:ascii="Times New Roman" w:hAnsi="Times New Roman" w:cs="Times New Roman"/>
                <w:color w:val="000000"/>
                <w:sz w:val="24"/>
                <w:szCs w:val="24"/>
              </w:rPr>
              <w:t xml:space="preserve"> спортивной деятельности.</w:t>
            </w:r>
          </w:p>
        </w:tc>
      </w:tr>
      <w:tr w:rsidR="00ED4E8E" w:rsidRPr="00347003" w:rsidTr="00ED4E8E">
        <w:trPr>
          <w:trHeight w:val="495"/>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D4E8E" w:rsidRPr="00347003" w:rsidRDefault="00ED4E8E"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lastRenderedPageBreak/>
              <w:t>Б</w:t>
            </w:r>
            <w:proofErr w:type="gramStart"/>
            <w:r w:rsidRPr="00347003">
              <w:rPr>
                <w:rFonts w:ascii="Times New Roman" w:hAnsi="Times New Roman" w:cs="Times New Roman"/>
                <w:color w:val="000000"/>
                <w:sz w:val="24"/>
                <w:szCs w:val="24"/>
              </w:rPr>
              <w:t>1</w:t>
            </w:r>
            <w:proofErr w:type="gramEnd"/>
            <w:r w:rsidRPr="00347003">
              <w:rPr>
                <w:rFonts w:ascii="Times New Roman" w:hAnsi="Times New Roman" w:cs="Times New Roman"/>
                <w:color w:val="000000"/>
                <w:sz w:val="24"/>
                <w:szCs w:val="24"/>
              </w:rPr>
              <w:t>.В.02.04</w:t>
            </w:r>
          </w:p>
        </w:tc>
        <w:tc>
          <w:tcPr>
            <w:tcW w:w="2126" w:type="dxa"/>
            <w:tcBorders>
              <w:top w:val="single" w:sz="4" w:space="0" w:color="auto"/>
              <w:left w:val="nil"/>
              <w:bottom w:val="single" w:sz="4" w:space="0" w:color="auto"/>
              <w:right w:val="single" w:sz="4" w:space="0" w:color="auto"/>
            </w:tcBorders>
            <w:shd w:val="clear" w:color="auto" w:fill="auto"/>
            <w:vAlign w:val="center"/>
          </w:tcPr>
          <w:p w:rsidR="00ED4E8E" w:rsidRPr="00347003" w:rsidRDefault="00ED4E8E"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Основы педагогического мастерства</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ED4E8E" w:rsidRPr="00347003" w:rsidRDefault="00ED4E8E" w:rsidP="00347003">
            <w:pPr>
              <w:spacing w:after="0" w:line="240" w:lineRule="auto"/>
              <w:jc w:val="both"/>
              <w:rPr>
                <w:rFonts w:ascii="Times New Roman" w:eastAsia="Calibri" w:hAnsi="Times New Roman" w:cs="Times New Roman"/>
                <w:sz w:val="24"/>
                <w:szCs w:val="24"/>
                <w:lang w:eastAsia="en-US"/>
              </w:rPr>
            </w:pPr>
            <w:r w:rsidRPr="00347003">
              <w:rPr>
                <w:rFonts w:ascii="Times New Roman" w:eastAsia="Calibri" w:hAnsi="Times New Roman" w:cs="Times New Roman"/>
                <w:sz w:val="24"/>
                <w:szCs w:val="24"/>
                <w:lang w:eastAsia="en-US"/>
              </w:rPr>
              <w:t>Педагогическое мастерство как система.</w:t>
            </w:r>
          </w:p>
          <w:p w:rsidR="00ED4E8E" w:rsidRPr="00347003" w:rsidRDefault="00ED4E8E" w:rsidP="00347003">
            <w:pPr>
              <w:spacing w:after="0" w:line="240" w:lineRule="auto"/>
              <w:jc w:val="both"/>
              <w:rPr>
                <w:rFonts w:ascii="Times New Roman" w:eastAsia="Calibri" w:hAnsi="Times New Roman" w:cs="Times New Roman"/>
                <w:sz w:val="24"/>
                <w:szCs w:val="24"/>
                <w:lang w:eastAsia="en-US"/>
              </w:rPr>
            </w:pPr>
            <w:r w:rsidRPr="00347003">
              <w:rPr>
                <w:rFonts w:ascii="Times New Roman" w:eastAsia="Calibri" w:hAnsi="Times New Roman" w:cs="Times New Roman"/>
                <w:sz w:val="24"/>
                <w:szCs w:val="24"/>
                <w:lang w:eastAsia="en-US"/>
              </w:rPr>
              <w:t>Педагогические способности и педагогическая техника.</w:t>
            </w:r>
          </w:p>
          <w:p w:rsidR="00ED4E8E" w:rsidRPr="00347003" w:rsidRDefault="00ED4E8E" w:rsidP="00347003">
            <w:pPr>
              <w:spacing w:after="0" w:line="240" w:lineRule="auto"/>
              <w:jc w:val="both"/>
              <w:rPr>
                <w:rFonts w:ascii="Times New Roman" w:eastAsia="Calibri" w:hAnsi="Times New Roman" w:cs="Times New Roman"/>
                <w:sz w:val="24"/>
                <w:szCs w:val="24"/>
                <w:lang w:eastAsia="en-US"/>
              </w:rPr>
            </w:pPr>
            <w:r w:rsidRPr="00347003">
              <w:rPr>
                <w:rFonts w:ascii="Times New Roman" w:eastAsia="Calibri" w:hAnsi="Times New Roman" w:cs="Times New Roman"/>
                <w:sz w:val="24"/>
                <w:szCs w:val="24"/>
                <w:lang w:eastAsia="en-US"/>
              </w:rPr>
              <w:t>Изучение профессиональных качеств личности педагога.</w:t>
            </w:r>
          </w:p>
          <w:p w:rsidR="00ED4E8E" w:rsidRPr="00347003" w:rsidRDefault="00ED4E8E" w:rsidP="00347003">
            <w:pPr>
              <w:spacing w:after="0" w:line="240" w:lineRule="auto"/>
              <w:jc w:val="both"/>
              <w:rPr>
                <w:rFonts w:ascii="Times New Roman" w:eastAsia="Calibri" w:hAnsi="Times New Roman" w:cs="Times New Roman"/>
                <w:sz w:val="24"/>
                <w:szCs w:val="24"/>
                <w:lang w:eastAsia="en-US"/>
              </w:rPr>
            </w:pPr>
            <w:r w:rsidRPr="00347003">
              <w:rPr>
                <w:rFonts w:ascii="Times New Roman" w:eastAsia="Calibri" w:hAnsi="Times New Roman" w:cs="Times New Roman"/>
                <w:sz w:val="24"/>
                <w:szCs w:val="24"/>
                <w:lang w:eastAsia="en-US"/>
              </w:rPr>
              <w:t xml:space="preserve">Культура внешнего вида учителя. </w:t>
            </w:r>
            <w:proofErr w:type="spellStart"/>
            <w:r w:rsidRPr="00347003">
              <w:rPr>
                <w:rFonts w:ascii="Times New Roman" w:eastAsia="Calibri" w:hAnsi="Times New Roman" w:cs="Times New Roman"/>
                <w:sz w:val="24"/>
                <w:szCs w:val="24"/>
                <w:lang w:eastAsia="en-US"/>
              </w:rPr>
              <w:t>Профессиограмма</w:t>
            </w:r>
            <w:proofErr w:type="spellEnd"/>
            <w:r w:rsidRPr="00347003">
              <w:rPr>
                <w:rFonts w:ascii="Times New Roman" w:eastAsia="Calibri" w:hAnsi="Times New Roman" w:cs="Times New Roman"/>
                <w:sz w:val="24"/>
                <w:szCs w:val="24"/>
                <w:lang w:eastAsia="en-US"/>
              </w:rPr>
              <w:t xml:space="preserve"> как модель личности учителя.</w:t>
            </w:r>
          </w:p>
          <w:p w:rsidR="00ED4E8E" w:rsidRPr="00347003" w:rsidRDefault="00ED4E8E" w:rsidP="00347003">
            <w:pPr>
              <w:spacing w:after="0" w:line="240" w:lineRule="auto"/>
              <w:jc w:val="both"/>
              <w:rPr>
                <w:rFonts w:ascii="Times New Roman" w:eastAsia="Calibri" w:hAnsi="Times New Roman" w:cs="Times New Roman"/>
                <w:sz w:val="24"/>
                <w:szCs w:val="24"/>
                <w:lang w:eastAsia="en-US"/>
              </w:rPr>
            </w:pPr>
            <w:r w:rsidRPr="00347003">
              <w:rPr>
                <w:rFonts w:ascii="Times New Roman" w:eastAsia="Calibri" w:hAnsi="Times New Roman" w:cs="Times New Roman"/>
                <w:sz w:val="24"/>
                <w:szCs w:val="24"/>
                <w:lang w:eastAsia="en-US"/>
              </w:rPr>
              <w:t>Педагогический такт. Профессиональная компетентность педагога</w:t>
            </w:r>
          </w:p>
          <w:p w:rsidR="00ED4E8E" w:rsidRPr="00347003" w:rsidRDefault="00ED4E8E" w:rsidP="00347003">
            <w:pPr>
              <w:spacing w:after="0" w:line="240" w:lineRule="auto"/>
              <w:jc w:val="both"/>
              <w:rPr>
                <w:rFonts w:ascii="Times New Roman" w:eastAsia="Calibri" w:hAnsi="Times New Roman" w:cs="Times New Roman"/>
                <w:sz w:val="24"/>
                <w:szCs w:val="24"/>
                <w:lang w:eastAsia="en-US"/>
              </w:rPr>
            </w:pPr>
            <w:r w:rsidRPr="00347003">
              <w:rPr>
                <w:rFonts w:ascii="Times New Roman" w:eastAsia="Calibri" w:hAnsi="Times New Roman" w:cs="Times New Roman"/>
                <w:sz w:val="24"/>
                <w:szCs w:val="24"/>
                <w:lang w:eastAsia="en-US"/>
              </w:rPr>
              <w:t>Мастерство педагога в управлении собой. Основы техники саморегуляции.</w:t>
            </w:r>
          </w:p>
          <w:p w:rsidR="00ED4E8E" w:rsidRPr="00347003" w:rsidRDefault="00ED4E8E" w:rsidP="00347003">
            <w:pPr>
              <w:spacing w:after="0" w:line="240" w:lineRule="auto"/>
              <w:jc w:val="both"/>
              <w:rPr>
                <w:rFonts w:ascii="Times New Roman" w:eastAsia="Calibri" w:hAnsi="Times New Roman" w:cs="Times New Roman"/>
                <w:sz w:val="24"/>
                <w:szCs w:val="24"/>
                <w:lang w:eastAsia="en-US"/>
              </w:rPr>
            </w:pPr>
            <w:r w:rsidRPr="00347003">
              <w:rPr>
                <w:rFonts w:ascii="Times New Roman" w:eastAsia="Calibri" w:hAnsi="Times New Roman" w:cs="Times New Roman"/>
                <w:sz w:val="24"/>
                <w:szCs w:val="24"/>
                <w:lang w:eastAsia="en-US"/>
              </w:rPr>
              <w:t>Современные технологии и их роль в формировании мастерства учителя. Метод убеждения в педагогическом процессе</w:t>
            </w:r>
          </w:p>
        </w:tc>
      </w:tr>
      <w:tr w:rsidR="00415FD5" w:rsidRPr="00347003" w:rsidTr="004701DD">
        <w:trPr>
          <w:trHeight w:val="495"/>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Б</w:t>
            </w:r>
            <w:proofErr w:type="gramStart"/>
            <w:r w:rsidRPr="00347003">
              <w:rPr>
                <w:rFonts w:ascii="Times New Roman" w:hAnsi="Times New Roman" w:cs="Times New Roman"/>
                <w:color w:val="000000"/>
                <w:sz w:val="24"/>
                <w:szCs w:val="24"/>
              </w:rPr>
              <w:t>1</w:t>
            </w:r>
            <w:proofErr w:type="gramEnd"/>
            <w:r w:rsidRPr="00347003">
              <w:rPr>
                <w:rFonts w:ascii="Times New Roman" w:hAnsi="Times New Roman" w:cs="Times New Roman"/>
                <w:color w:val="000000"/>
                <w:sz w:val="24"/>
                <w:szCs w:val="24"/>
              </w:rPr>
              <w:t>.В.02.05</w:t>
            </w:r>
          </w:p>
        </w:tc>
        <w:tc>
          <w:tcPr>
            <w:tcW w:w="2126" w:type="dxa"/>
            <w:tcBorders>
              <w:top w:val="single" w:sz="4" w:space="0" w:color="auto"/>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Проектирование и разработка основных и дополнительных образовательных программ</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4701DD" w:rsidRPr="00347003" w:rsidRDefault="004701DD"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Социально-экономические и психолог</w:t>
            </w:r>
            <w:proofErr w:type="gramStart"/>
            <w:r w:rsidRPr="00347003">
              <w:rPr>
                <w:rFonts w:ascii="Times New Roman" w:hAnsi="Times New Roman" w:cs="Times New Roman"/>
                <w:color w:val="000000"/>
                <w:sz w:val="24"/>
                <w:szCs w:val="24"/>
              </w:rPr>
              <w:t>о-</w:t>
            </w:r>
            <w:proofErr w:type="gramEnd"/>
            <w:r w:rsidRPr="00347003">
              <w:rPr>
                <w:rFonts w:ascii="Times New Roman" w:hAnsi="Times New Roman" w:cs="Times New Roman"/>
                <w:color w:val="000000"/>
                <w:sz w:val="24"/>
                <w:szCs w:val="24"/>
              </w:rPr>
              <w:t xml:space="preserve"> педагогические</w:t>
            </w:r>
          </w:p>
          <w:p w:rsidR="004701DD" w:rsidRPr="00347003" w:rsidRDefault="004701DD"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предпосылки обновления образования</w:t>
            </w:r>
          </w:p>
          <w:p w:rsidR="004701DD" w:rsidRPr="00347003" w:rsidRDefault="004701DD"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Проектирование рабочих программ учебных предметов</w:t>
            </w:r>
          </w:p>
          <w:p w:rsidR="004701DD" w:rsidRPr="00347003" w:rsidRDefault="004701DD"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Интеграция основного и дополнит</w:t>
            </w:r>
            <w:bookmarkStart w:id="0" w:name="_GoBack"/>
            <w:bookmarkEnd w:id="0"/>
            <w:r w:rsidRPr="00347003">
              <w:rPr>
                <w:rFonts w:ascii="Times New Roman" w:hAnsi="Times New Roman" w:cs="Times New Roman"/>
                <w:color w:val="000000"/>
                <w:sz w:val="24"/>
                <w:szCs w:val="24"/>
              </w:rPr>
              <w:t xml:space="preserve">ельного образования </w:t>
            </w:r>
            <w:proofErr w:type="gramStart"/>
            <w:r w:rsidRPr="00347003">
              <w:rPr>
                <w:rFonts w:ascii="Times New Roman" w:hAnsi="Times New Roman" w:cs="Times New Roman"/>
                <w:color w:val="000000"/>
                <w:sz w:val="24"/>
                <w:szCs w:val="24"/>
              </w:rPr>
              <w:t>в</w:t>
            </w:r>
            <w:proofErr w:type="gramEnd"/>
          </w:p>
          <w:p w:rsidR="004701DD" w:rsidRPr="00347003" w:rsidRDefault="004701DD"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современной российской школе</w:t>
            </w:r>
          </w:p>
          <w:p w:rsidR="004701DD" w:rsidRPr="00347003" w:rsidRDefault="004701DD"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Реализация инклюзивного образования</w:t>
            </w:r>
          </w:p>
          <w:p w:rsidR="004701DD" w:rsidRPr="00347003" w:rsidRDefault="004701DD"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 xml:space="preserve">Проектирование программ формирования </w:t>
            </w:r>
            <w:proofErr w:type="gramStart"/>
            <w:r w:rsidRPr="00347003">
              <w:rPr>
                <w:rFonts w:ascii="Times New Roman" w:hAnsi="Times New Roman" w:cs="Times New Roman"/>
                <w:color w:val="000000"/>
                <w:sz w:val="24"/>
                <w:szCs w:val="24"/>
              </w:rPr>
              <w:t>экологической</w:t>
            </w:r>
            <w:proofErr w:type="gramEnd"/>
          </w:p>
          <w:p w:rsidR="00415FD5" w:rsidRPr="00347003" w:rsidRDefault="004701DD" w:rsidP="00347003">
            <w:pPr>
              <w:spacing w:after="0" w:line="240" w:lineRule="auto"/>
              <w:jc w:val="both"/>
              <w:rPr>
                <w:rFonts w:ascii="Times New Roman" w:hAnsi="Times New Roman" w:cs="Times New Roman"/>
                <w:sz w:val="24"/>
                <w:szCs w:val="24"/>
              </w:rPr>
            </w:pPr>
            <w:r w:rsidRPr="00347003">
              <w:rPr>
                <w:rFonts w:ascii="Times New Roman" w:hAnsi="Times New Roman" w:cs="Times New Roman"/>
                <w:color w:val="000000"/>
                <w:sz w:val="24"/>
                <w:szCs w:val="24"/>
              </w:rPr>
              <w:t>культуры, здорового и безопасного образа жизни</w:t>
            </w:r>
          </w:p>
        </w:tc>
      </w:tr>
      <w:tr w:rsidR="00415FD5" w:rsidRPr="00347003" w:rsidTr="00366CD0">
        <w:trPr>
          <w:trHeight w:val="330"/>
        </w:trPr>
        <w:tc>
          <w:tcPr>
            <w:tcW w:w="10178" w:type="dxa"/>
            <w:gridSpan w:val="3"/>
            <w:tcBorders>
              <w:top w:val="nil"/>
              <w:left w:val="single" w:sz="4" w:space="0" w:color="auto"/>
              <w:bottom w:val="single" w:sz="4" w:space="0" w:color="auto"/>
            </w:tcBorders>
            <w:shd w:val="clear" w:color="auto" w:fill="auto"/>
            <w:vAlign w:val="center"/>
          </w:tcPr>
          <w:p w:rsidR="00415FD5" w:rsidRPr="00347003" w:rsidRDefault="00415FD5" w:rsidP="00347003">
            <w:pPr>
              <w:spacing w:after="0" w:line="240" w:lineRule="auto"/>
              <w:jc w:val="both"/>
              <w:rPr>
                <w:rFonts w:ascii="Times New Roman" w:eastAsia="Times New Roman" w:hAnsi="Times New Roman" w:cs="Times New Roman"/>
                <w:b/>
                <w:sz w:val="24"/>
                <w:szCs w:val="24"/>
              </w:rPr>
            </w:pPr>
            <w:r w:rsidRPr="00347003">
              <w:rPr>
                <w:rFonts w:ascii="Times New Roman" w:eastAsia="Times New Roman" w:hAnsi="Times New Roman" w:cs="Times New Roman"/>
                <w:b/>
                <w:sz w:val="24"/>
                <w:szCs w:val="24"/>
              </w:rPr>
              <w:t>Б</w:t>
            </w:r>
            <w:proofErr w:type="gramStart"/>
            <w:r w:rsidRPr="00347003">
              <w:rPr>
                <w:rFonts w:ascii="Times New Roman" w:eastAsia="Times New Roman" w:hAnsi="Times New Roman" w:cs="Times New Roman"/>
                <w:b/>
                <w:sz w:val="24"/>
                <w:szCs w:val="24"/>
              </w:rPr>
              <w:t>1</w:t>
            </w:r>
            <w:proofErr w:type="gramEnd"/>
            <w:r w:rsidRPr="00347003">
              <w:rPr>
                <w:rFonts w:ascii="Times New Roman" w:eastAsia="Times New Roman" w:hAnsi="Times New Roman" w:cs="Times New Roman"/>
                <w:b/>
                <w:sz w:val="24"/>
                <w:szCs w:val="24"/>
              </w:rPr>
              <w:t>.В.02.ДВ.01 Модуль Элективные дисциплины (модули)</w:t>
            </w:r>
          </w:p>
        </w:tc>
      </w:tr>
      <w:tr w:rsidR="00415FD5" w:rsidRPr="00347003" w:rsidTr="003D4ADE">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hAnsi="Times New Roman" w:cs="Times New Roman"/>
                <w:color w:val="000000"/>
                <w:sz w:val="24"/>
                <w:szCs w:val="24"/>
              </w:rPr>
              <w:t>Б</w:t>
            </w:r>
            <w:proofErr w:type="gramStart"/>
            <w:r w:rsidRPr="00347003">
              <w:rPr>
                <w:rFonts w:ascii="Times New Roman" w:hAnsi="Times New Roman" w:cs="Times New Roman"/>
                <w:color w:val="000000"/>
                <w:sz w:val="24"/>
                <w:szCs w:val="24"/>
              </w:rPr>
              <w:t>1</w:t>
            </w:r>
            <w:proofErr w:type="gramEnd"/>
            <w:r w:rsidRPr="00347003">
              <w:rPr>
                <w:rFonts w:ascii="Times New Roman" w:hAnsi="Times New Roman" w:cs="Times New Roman"/>
                <w:color w:val="000000"/>
                <w:sz w:val="24"/>
                <w:szCs w:val="24"/>
              </w:rPr>
              <w:t>.В.02.ДВ.01.01</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hAnsi="Times New Roman" w:cs="Times New Roman"/>
                <w:color w:val="000000"/>
                <w:sz w:val="24"/>
                <w:szCs w:val="24"/>
              </w:rPr>
              <w:t>Преподавание в классах с углубленным изучением математики</w:t>
            </w:r>
          </w:p>
        </w:tc>
        <w:tc>
          <w:tcPr>
            <w:tcW w:w="6662" w:type="dxa"/>
            <w:shd w:val="clear" w:color="auto" w:fill="auto"/>
            <w:vAlign w:val="center"/>
          </w:tcPr>
          <w:p w:rsidR="00415FD5" w:rsidRPr="00347003" w:rsidRDefault="006B2033"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Методы обучения математике в условиях профильной школы.</w:t>
            </w:r>
          </w:p>
          <w:p w:rsidR="006B2033" w:rsidRPr="00347003" w:rsidRDefault="006B2033"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Методика проведения лекций в классах с углубленным изучением математики</w:t>
            </w:r>
          </w:p>
          <w:p w:rsidR="006B2033" w:rsidRPr="00347003" w:rsidRDefault="006B2033"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Методика изучения различных тем школьного курса математики</w:t>
            </w:r>
          </w:p>
          <w:p w:rsidR="006B2033" w:rsidRPr="00347003" w:rsidRDefault="006B2033"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Методика построения элективных курсов по математике</w:t>
            </w:r>
          </w:p>
        </w:tc>
      </w:tr>
      <w:tr w:rsidR="00415FD5" w:rsidRPr="00347003" w:rsidTr="003D4ADE">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Б</w:t>
            </w:r>
            <w:proofErr w:type="gramStart"/>
            <w:r w:rsidRPr="00347003">
              <w:rPr>
                <w:rFonts w:ascii="Times New Roman" w:hAnsi="Times New Roman" w:cs="Times New Roman"/>
                <w:color w:val="000000"/>
                <w:sz w:val="24"/>
                <w:szCs w:val="24"/>
              </w:rPr>
              <w:t>1</w:t>
            </w:r>
            <w:proofErr w:type="gramEnd"/>
            <w:r w:rsidRPr="00347003">
              <w:rPr>
                <w:rFonts w:ascii="Times New Roman" w:hAnsi="Times New Roman" w:cs="Times New Roman"/>
                <w:color w:val="000000"/>
                <w:sz w:val="24"/>
                <w:szCs w:val="24"/>
              </w:rPr>
              <w:t>.В.02.ДВ.01.02</w:t>
            </w:r>
          </w:p>
        </w:tc>
        <w:tc>
          <w:tcPr>
            <w:tcW w:w="2126" w:type="dxa"/>
            <w:tcBorders>
              <w:top w:val="nil"/>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Подготовка к ГИА по математике</w:t>
            </w:r>
          </w:p>
        </w:tc>
        <w:tc>
          <w:tcPr>
            <w:tcW w:w="6662" w:type="dxa"/>
            <w:shd w:val="clear" w:color="auto" w:fill="auto"/>
            <w:vAlign w:val="center"/>
          </w:tcPr>
          <w:p w:rsidR="00415FD5" w:rsidRPr="00347003" w:rsidRDefault="006B2033"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Вычисления и преобразования</w:t>
            </w:r>
          </w:p>
          <w:p w:rsidR="006B2033" w:rsidRPr="00347003" w:rsidRDefault="006B2033"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Действительные числа</w:t>
            </w:r>
          </w:p>
          <w:p w:rsidR="006B2033" w:rsidRPr="00347003" w:rsidRDefault="006B2033"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Преобразование алгебраических выражений</w:t>
            </w:r>
          </w:p>
          <w:p w:rsidR="006B2033" w:rsidRPr="00347003" w:rsidRDefault="006B2033"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Функции и графики</w:t>
            </w:r>
          </w:p>
          <w:p w:rsidR="006B2033" w:rsidRPr="00347003" w:rsidRDefault="006B2033"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Числовые и буквенные выражения безопасности в сети Интернет</w:t>
            </w:r>
          </w:p>
          <w:p w:rsidR="006B2033" w:rsidRPr="00347003" w:rsidRDefault="006B2033"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Практические расчеты по формулам</w:t>
            </w:r>
          </w:p>
          <w:p w:rsidR="006B2033" w:rsidRPr="00347003" w:rsidRDefault="006B2033"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Геометрические фигуры. Углы</w:t>
            </w:r>
          </w:p>
          <w:p w:rsidR="006B2033" w:rsidRPr="00347003" w:rsidRDefault="006B2033"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Геометрические фигуры. Длины</w:t>
            </w:r>
          </w:p>
          <w:p w:rsidR="006B2033" w:rsidRPr="00347003" w:rsidRDefault="006B2033"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 xml:space="preserve"> Площадь многоугольника</w:t>
            </w:r>
          </w:p>
          <w:p w:rsidR="006B2033" w:rsidRPr="00347003" w:rsidRDefault="006B2033"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Измерения и вычисления</w:t>
            </w:r>
          </w:p>
          <w:p w:rsidR="006B2033" w:rsidRPr="00347003" w:rsidRDefault="006B2033"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Теоретические аспекты</w:t>
            </w:r>
          </w:p>
        </w:tc>
      </w:tr>
      <w:tr w:rsidR="00415FD5" w:rsidRPr="00347003" w:rsidTr="00366CD0">
        <w:trPr>
          <w:trHeight w:val="330"/>
        </w:trPr>
        <w:tc>
          <w:tcPr>
            <w:tcW w:w="10178" w:type="dxa"/>
            <w:gridSpan w:val="3"/>
            <w:tcBorders>
              <w:top w:val="nil"/>
              <w:left w:val="single" w:sz="4" w:space="0" w:color="auto"/>
              <w:bottom w:val="single" w:sz="4" w:space="0" w:color="auto"/>
            </w:tcBorders>
            <w:shd w:val="clear" w:color="auto" w:fill="auto"/>
            <w:vAlign w:val="center"/>
          </w:tcPr>
          <w:p w:rsidR="00415FD5" w:rsidRPr="00347003" w:rsidRDefault="00415FD5" w:rsidP="00347003">
            <w:pPr>
              <w:pStyle w:val="aa"/>
              <w:spacing w:after="0" w:line="240" w:lineRule="auto"/>
              <w:ind w:left="0"/>
              <w:jc w:val="both"/>
              <w:rPr>
                <w:rFonts w:ascii="Times New Roman" w:eastAsia="Times New Roman" w:hAnsi="Times New Roman" w:cs="Times New Roman"/>
                <w:sz w:val="24"/>
                <w:szCs w:val="24"/>
              </w:rPr>
            </w:pPr>
            <w:r w:rsidRPr="00347003">
              <w:rPr>
                <w:rFonts w:ascii="Times New Roman" w:eastAsia="Times New Roman" w:hAnsi="Times New Roman" w:cs="Times New Roman"/>
                <w:b/>
                <w:sz w:val="24"/>
                <w:szCs w:val="24"/>
              </w:rPr>
              <w:t>Б</w:t>
            </w:r>
            <w:proofErr w:type="gramStart"/>
            <w:r w:rsidRPr="00347003">
              <w:rPr>
                <w:rFonts w:ascii="Times New Roman" w:eastAsia="Times New Roman" w:hAnsi="Times New Roman" w:cs="Times New Roman"/>
                <w:b/>
                <w:sz w:val="24"/>
                <w:szCs w:val="24"/>
              </w:rPr>
              <w:t>1</w:t>
            </w:r>
            <w:proofErr w:type="gramEnd"/>
            <w:r w:rsidRPr="00347003">
              <w:rPr>
                <w:rFonts w:ascii="Times New Roman" w:eastAsia="Times New Roman" w:hAnsi="Times New Roman" w:cs="Times New Roman"/>
                <w:b/>
                <w:sz w:val="24"/>
                <w:szCs w:val="24"/>
              </w:rPr>
              <w:t>.В.02.ДВ.02 Модуль Элективные дисциплины (модули)</w:t>
            </w:r>
          </w:p>
        </w:tc>
      </w:tr>
      <w:tr w:rsidR="00440D06" w:rsidRPr="00347003" w:rsidTr="00DC7B62">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440D06" w:rsidRPr="00347003" w:rsidRDefault="00440D06"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hAnsi="Times New Roman" w:cs="Times New Roman"/>
                <w:color w:val="000000"/>
                <w:sz w:val="24"/>
                <w:szCs w:val="24"/>
              </w:rPr>
              <w:t>Б</w:t>
            </w:r>
            <w:proofErr w:type="gramStart"/>
            <w:r w:rsidRPr="00347003">
              <w:rPr>
                <w:rFonts w:ascii="Times New Roman" w:hAnsi="Times New Roman" w:cs="Times New Roman"/>
                <w:color w:val="000000"/>
                <w:sz w:val="24"/>
                <w:szCs w:val="24"/>
              </w:rPr>
              <w:t>1</w:t>
            </w:r>
            <w:proofErr w:type="gramEnd"/>
            <w:r w:rsidRPr="00347003">
              <w:rPr>
                <w:rFonts w:ascii="Times New Roman" w:hAnsi="Times New Roman" w:cs="Times New Roman"/>
                <w:color w:val="000000"/>
                <w:sz w:val="24"/>
                <w:szCs w:val="24"/>
              </w:rPr>
              <w:t>.В.02.ДВ.02.01</w:t>
            </w:r>
          </w:p>
        </w:tc>
        <w:tc>
          <w:tcPr>
            <w:tcW w:w="2126" w:type="dxa"/>
            <w:tcBorders>
              <w:top w:val="nil"/>
              <w:left w:val="nil"/>
              <w:bottom w:val="single" w:sz="4" w:space="0" w:color="auto"/>
              <w:right w:val="single" w:sz="4" w:space="0" w:color="auto"/>
            </w:tcBorders>
            <w:shd w:val="clear" w:color="auto" w:fill="auto"/>
            <w:vAlign w:val="center"/>
          </w:tcPr>
          <w:p w:rsidR="00440D06" w:rsidRPr="00347003" w:rsidRDefault="00440D06"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hAnsi="Times New Roman" w:cs="Times New Roman"/>
                <w:color w:val="000000"/>
                <w:sz w:val="24"/>
                <w:szCs w:val="24"/>
              </w:rPr>
              <w:t>Современные модели обучения математике</w:t>
            </w:r>
          </w:p>
        </w:tc>
        <w:tc>
          <w:tcPr>
            <w:tcW w:w="6662" w:type="dxa"/>
            <w:shd w:val="clear" w:color="auto" w:fill="auto"/>
          </w:tcPr>
          <w:p w:rsidR="00440D06" w:rsidRPr="00347003" w:rsidRDefault="000C2D9B" w:rsidP="00347003">
            <w:pPr>
              <w:spacing w:after="0" w:line="240" w:lineRule="auto"/>
              <w:jc w:val="both"/>
              <w:rPr>
                <w:rFonts w:ascii="Times New Roman" w:hAnsi="Times New Roman" w:cs="Times New Roman"/>
                <w:sz w:val="24"/>
                <w:szCs w:val="24"/>
              </w:rPr>
            </w:pPr>
            <w:r w:rsidRPr="00347003">
              <w:rPr>
                <w:rFonts w:ascii="Times New Roman" w:hAnsi="Times New Roman" w:cs="Times New Roman"/>
                <w:sz w:val="24"/>
                <w:szCs w:val="24"/>
              </w:rPr>
              <w:t>История развития математического образования в России и за рубежом</w:t>
            </w:r>
          </w:p>
          <w:p w:rsidR="000C2D9B" w:rsidRPr="00347003" w:rsidRDefault="000C2D9B" w:rsidP="00347003">
            <w:pPr>
              <w:spacing w:after="0" w:line="240" w:lineRule="auto"/>
              <w:jc w:val="both"/>
              <w:rPr>
                <w:rFonts w:ascii="Times New Roman" w:hAnsi="Times New Roman" w:cs="Times New Roman"/>
                <w:sz w:val="24"/>
                <w:szCs w:val="24"/>
              </w:rPr>
            </w:pPr>
            <w:r w:rsidRPr="00347003">
              <w:rPr>
                <w:rFonts w:ascii="Times New Roman" w:hAnsi="Times New Roman" w:cs="Times New Roman"/>
                <w:sz w:val="24"/>
                <w:szCs w:val="24"/>
              </w:rPr>
              <w:t>Классификация моделей обучения</w:t>
            </w:r>
          </w:p>
          <w:p w:rsidR="000C2D9B" w:rsidRPr="00347003" w:rsidRDefault="000C2D9B" w:rsidP="00347003">
            <w:pPr>
              <w:spacing w:after="0" w:line="240" w:lineRule="auto"/>
              <w:jc w:val="both"/>
              <w:rPr>
                <w:rFonts w:ascii="Times New Roman" w:hAnsi="Times New Roman" w:cs="Times New Roman"/>
                <w:sz w:val="24"/>
                <w:szCs w:val="24"/>
              </w:rPr>
            </w:pPr>
            <w:r w:rsidRPr="00347003">
              <w:rPr>
                <w:rFonts w:ascii="Times New Roman" w:hAnsi="Times New Roman" w:cs="Times New Roman"/>
                <w:sz w:val="24"/>
                <w:szCs w:val="24"/>
              </w:rPr>
              <w:t>Основные элементы дидактической системы в каждой из моделей обучения</w:t>
            </w:r>
          </w:p>
        </w:tc>
      </w:tr>
      <w:tr w:rsidR="00440D06" w:rsidRPr="00347003" w:rsidTr="00DC7B62">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440D06" w:rsidRPr="00347003" w:rsidRDefault="00440D06"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Б</w:t>
            </w:r>
            <w:proofErr w:type="gramStart"/>
            <w:r w:rsidRPr="00347003">
              <w:rPr>
                <w:rFonts w:ascii="Times New Roman" w:hAnsi="Times New Roman" w:cs="Times New Roman"/>
                <w:color w:val="000000"/>
                <w:sz w:val="24"/>
                <w:szCs w:val="24"/>
              </w:rPr>
              <w:t>1</w:t>
            </w:r>
            <w:proofErr w:type="gramEnd"/>
            <w:r w:rsidRPr="00347003">
              <w:rPr>
                <w:rFonts w:ascii="Times New Roman" w:hAnsi="Times New Roman" w:cs="Times New Roman"/>
                <w:color w:val="000000"/>
                <w:sz w:val="24"/>
                <w:szCs w:val="24"/>
              </w:rPr>
              <w:t>.В.02.ДВ.02.02</w:t>
            </w:r>
          </w:p>
        </w:tc>
        <w:tc>
          <w:tcPr>
            <w:tcW w:w="2126" w:type="dxa"/>
            <w:tcBorders>
              <w:top w:val="nil"/>
              <w:left w:val="nil"/>
              <w:bottom w:val="single" w:sz="4" w:space="0" w:color="auto"/>
              <w:right w:val="single" w:sz="4" w:space="0" w:color="auto"/>
            </w:tcBorders>
            <w:shd w:val="clear" w:color="auto" w:fill="auto"/>
            <w:vAlign w:val="center"/>
          </w:tcPr>
          <w:p w:rsidR="00440D06" w:rsidRPr="00347003" w:rsidRDefault="00440D06" w:rsidP="00347003">
            <w:pPr>
              <w:spacing w:after="0" w:line="240" w:lineRule="auto"/>
              <w:jc w:val="both"/>
              <w:rPr>
                <w:rFonts w:ascii="Times New Roman" w:hAnsi="Times New Roman" w:cs="Times New Roman"/>
                <w:color w:val="000000"/>
                <w:sz w:val="24"/>
                <w:szCs w:val="24"/>
              </w:rPr>
            </w:pPr>
            <w:proofErr w:type="spellStart"/>
            <w:r w:rsidRPr="00347003">
              <w:rPr>
                <w:rFonts w:ascii="Times New Roman" w:hAnsi="Times New Roman" w:cs="Times New Roman"/>
                <w:color w:val="000000"/>
                <w:sz w:val="24"/>
                <w:szCs w:val="24"/>
              </w:rPr>
              <w:t>Технологизация</w:t>
            </w:r>
            <w:proofErr w:type="spellEnd"/>
            <w:r w:rsidRPr="00347003">
              <w:rPr>
                <w:rFonts w:ascii="Times New Roman" w:hAnsi="Times New Roman" w:cs="Times New Roman"/>
                <w:color w:val="000000"/>
                <w:sz w:val="24"/>
                <w:szCs w:val="24"/>
              </w:rPr>
              <w:t xml:space="preserve"> в математическом образовании</w:t>
            </w:r>
          </w:p>
        </w:tc>
        <w:tc>
          <w:tcPr>
            <w:tcW w:w="6662" w:type="dxa"/>
            <w:shd w:val="clear" w:color="auto" w:fill="auto"/>
          </w:tcPr>
          <w:p w:rsidR="00440D06" w:rsidRPr="00347003" w:rsidRDefault="00DC7B62"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Понятие «технология» в процессе обучения математике</w:t>
            </w:r>
          </w:p>
          <w:p w:rsidR="00DC7B62" w:rsidRPr="00347003" w:rsidRDefault="00DC7B62"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Виды образовательных технологий в процессе обучения математике</w:t>
            </w:r>
            <w:r w:rsidR="003923D5" w:rsidRPr="00347003">
              <w:rPr>
                <w:rFonts w:ascii="Times New Roman" w:eastAsia="Times New Roman" w:hAnsi="Times New Roman" w:cs="Times New Roman"/>
                <w:sz w:val="24"/>
                <w:szCs w:val="24"/>
              </w:rPr>
              <w:t>. Подготовка учебных материалов и презентаций по математике. Обзор компьютерных пакетов для математических вычислений. Подготовка учебных материалов и презентаций по математике.</w:t>
            </w:r>
          </w:p>
        </w:tc>
      </w:tr>
      <w:tr w:rsidR="00415FD5" w:rsidRPr="00347003" w:rsidTr="00366CD0">
        <w:trPr>
          <w:trHeight w:val="330"/>
        </w:trPr>
        <w:tc>
          <w:tcPr>
            <w:tcW w:w="10178" w:type="dxa"/>
            <w:gridSpan w:val="3"/>
          </w:tcPr>
          <w:p w:rsidR="00415FD5" w:rsidRPr="00347003" w:rsidRDefault="00415FD5" w:rsidP="00347003">
            <w:pPr>
              <w:spacing w:after="0" w:line="240" w:lineRule="auto"/>
              <w:jc w:val="both"/>
              <w:rPr>
                <w:rFonts w:ascii="Times New Roman" w:eastAsia="Times New Roman" w:hAnsi="Times New Roman" w:cs="Times New Roman"/>
                <w:b/>
                <w:sz w:val="24"/>
                <w:szCs w:val="24"/>
              </w:rPr>
            </w:pPr>
            <w:r w:rsidRPr="00347003">
              <w:rPr>
                <w:rFonts w:ascii="Times New Roman" w:hAnsi="Times New Roman" w:cs="Times New Roman"/>
                <w:b/>
                <w:sz w:val="24"/>
                <w:szCs w:val="24"/>
              </w:rPr>
              <w:lastRenderedPageBreak/>
              <w:t xml:space="preserve">Блок 2.Практика (часть практик, включенных в обязательную часть или часть, формируемую участниками образовательных отношений, </w:t>
            </w:r>
            <w:proofErr w:type="gramStart"/>
            <w:r w:rsidRPr="00347003">
              <w:rPr>
                <w:rFonts w:ascii="Times New Roman" w:hAnsi="Times New Roman" w:cs="Times New Roman"/>
                <w:b/>
                <w:sz w:val="24"/>
                <w:szCs w:val="24"/>
              </w:rPr>
              <w:t>размещены</w:t>
            </w:r>
            <w:proofErr w:type="gramEnd"/>
            <w:r w:rsidRPr="00347003">
              <w:rPr>
                <w:rFonts w:ascii="Times New Roman" w:hAnsi="Times New Roman" w:cs="Times New Roman"/>
                <w:b/>
                <w:sz w:val="24"/>
                <w:szCs w:val="24"/>
              </w:rPr>
              <w:t xml:space="preserve"> в комплексных модулях)</w:t>
            </w:r>
          </w:p>
        </w:tc>
      </w:tr>
      <w:tr w:rsidR="00415FD5" w:rsidRPr="00347003" w:rsidTr="00366CD0">
        <w:trPr>
          <w:trHeight w:val="330"/>
        </w:trPr>
        <w:tc>
          <w:tcPr>
            <w:tcW w:w="10178" w:type="dxa"/>
            <w:gridSpan w:val="3"/>
          </w:tcPr>
          <w:p w:rsidR="00415FD5" w:rsidRPr="00347003" w:rsidRDefault="00415FD5" w:rsidP="00347003">
            <w:pPr>
              <w:spacing w:after="0" w:line="240" w:lineRule="auto"/>
              <w:jc w:val="both"/>
              <w:rPr>
                <w:rFonts w:ascii="Times New Roman" w:hAnsi="Times New Roman" w:cs="Times New Roman"/>
                <w:b/>
                <w:sz w:val="24"/>
                <w:szCs w:val="24"/>
              </w:rPr>
            </w:pPr>
            <w:r w:rsidRPr="00347003">
              <w:rPr>
                <w:rFonts w:ascii="Times New Roman" w:hAnsi="Times New Roman" w:cs="Times New Roman"/>
                <w:b/>
                <w:sz w:val="24"/>
                <w:szCs w:val="24"/>
              </w:rPr>
              <w:t>Обязательная часть</w:t>
            </w:r>
          </w:p>
        </w:tc>
      </w:tr>
      <w:tr w:rsidR="008A49B1" w:rsidRPr="00347003" w:rsidTr="008A49B1">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A49B1" w:rsidRPr="00347003" w:rsidRDefault="008A49B1"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hAnsi="Times New Roman" w:cs="Times New Roman"/>
                <w:color w:val="000000"/>
                <w:sz w:val="24"/>
                <w:szCs w:val="24"/>
              </w:rPr>
              <w:t>Б</w:t>
            </w:r>
            <w:proofErr w:type="gramStart"/>
            <w:r w:rsidRPr="00347003">
              <w:rPr>
                <w:rFonts w:ascii="Times New Roman" w:hAnsi="Times New Roman" w:cs="Times New Roman"/>
                <w:color w:val="000000"/>
                <w:sz w:val="24"/>
                <w:szCs w:val="24"/>
              </w:rPr>
              <w:t>2</w:t>
            </w:r>
            <w:proofErr w:type="gramEnd"/>
            <w:r w:rsidRPr="00347003">
              <w:rPr>
                <w:rFonts w:ascii="Times New Roman" w:hAnsi="Times New Roman" w:cs="Times New Roman"/>
                <w:color w:val="000000"/>
                <w:sz w:val="24"/>
                <w:szCs w:val="24"/>
              </w:rPr>
              <w:t>.О.01(У)</w:t>
            </w:r>
          </w:p>
        </w:tc>
        <w:tc>
          <w:tcPr>
            <w:tcW w:w="2126" w:type="dxa"/>
            <w:tcBorders>
              <w:top w:val="single" w:sz="4" w:space="0" w:color="auto"/>
              <w:left w:val="nil"/>
              <w:bottom w:val="single" w:sz="4" w:space="0" w:color="auto"/>
              <w:right w:val="single" w:sz="4" w:space="0" w:color="auto"/>
            </w:tcBorders>
            <w:shd w:val="clear" w:color="auto" w:fill="auto"/>
            <w:vAlign w:val="center"/>
          </w:tcPr>
          <w:p w:rsidR="008A49B1" w:rsidRPr="00347003" w:rsidRDefault="008A49B1"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Учебная (ознакомительная) практика</w:t>
            </w:r>
          </w:p>
        </w:tc>
        <w:tc>
          <w:tcPr>
            <w:tcW w:w="6662" w:type="dxa"/>
            <w:shd w:val="clear" w:color="auto" w:fill="auto"/>
          </w:tcPr>
          <w:p w:rsidR="008A49B1" w:rsidRPr="00347003" w:rsidRDefault="008A49B1"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Вид практики:  Учебная  практика.</w:t>
            </w:r>
          </w:p>
          <w:p w:rsidR="008A49B1" w:rsidRPr="00347003" w:rsidRDefault="008A49B1"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Тип практики: Ознакомительная.</w:t>
            </w:r>
          </w:p>
          <w:p w:rsidR="008A49B1" w:rsidRPr="00347003" w:rsidRDefault="008A49B1"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 xml:space="preserve">Форма проведения практики: дискретно. </w:t>
            </w:r>
          </w:p>
          <w:p w:rsidR="008A49B1" w:rsidRPr="00347003" w:rsidRDefault="008A49B1"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 xml:space="preserve">Учебная практика: ознакомительная подразумевает организацию проб наблюдения за субъектами образовательных отношений, процессами развития коллектива обучающихся и отдельного ребенка в учебной, воспитательно-развивающей и других видах деятельности. </w:t>
            </w:r>
          </w:p>
        </w:tc>
      </w:tr>
      <w:tr w:rsidR="00902CCE" w:rsidRPr="00347003" w:rsidTr="00902CCE">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902CCE" w:rsidRPr="00347003" w:rsidRDefault="00902CCE"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Б</w:t>
            </w:r>
            <w:proofErr w:type="gramStart"/>
            <w:r w:rsidRPr="00347003">
              <w:rPr>
                <w:rFonts w:ascii="Times New Roman" w:hAnsi="Times New Roman" w:cs="Times New Roman"/>
                <w:color w:val="000000"/>
                <w:sz w:val="24"/>
                <w:szCs w:val="24"/>
              </w:rPr>
              <w:t>2</w:t>
            </w:r>
            <w:proofErr w:type="gramEnd"/>
            <w:r w:rsidRPr="00347003">
              <w:rPr>
                <w:rFonts w:ascii="Times New Roman" w:hAnsi="Times New Roman" w:cs="Times New Roman"/>
                <w:color w:val="000000"/>
                <w:sz w:val="24"/>
                <w:szCs w:val="24"/>
              </w:rPr>
              <w:t>.О.02(П)</w:t>
            </w:r>
          </w:p>
        </w:tc>
        <w:tc>
          <w:tcPr>
            <w:tcW w:w="2126" w:type="dxa"/>
            <w:tcBorders>
              <w:top w:val="single" w:sz="4" w:space="0" w:color="auto"/>
              <w:left w:val="nil"/>
              <w:bottom w:val="single" w:sz="4" w:space="0" w:color="auto"/>
              <w:right w:val="single" w:sz="4" w:space="0" w:color="auto"/>
            </w:tcBorders>
            <w:shd w:val="clear" w:color="auto" w:fill="auto"/>
            <w:vAlign w:val="center"/>
          </w:tcPr>
          <w:p w:rsidR="00902CCE" w:rsidRPr="00347003" w:rsidRDefault="00902CCE"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Производственная (педагогическая) практика 1</w:t>
            </w:r>
          </w:p>
        </w:tc>
        <w:tc>
          <w:tcPr>
            <w:tcW w:w="6662" w:type="dxa"/>
            <w:shd w:val="clear" w:color="auto" w:fill="auto"/>
          </w:tcPr>
          <w:p w:rsidR="00902CCE" w:rsidRPr="00347003" w:rsidRDefault="00902CCE"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Вид практики: Производственная практика.</w:t>
            </w:r>
          </w:p>
          <w:p w:rsidR="00902CCE" w:rsidRPr="00347003" w:rsidRDefault="00902CCE"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Тип практики: педагогическая практика.</w:t>
            </w:r>
          </w:p>
          <w:p w:rsidR="00902CCE" w:rsidRPr="00347003" w:rsidRDefault="00902CCE"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 xml:space="preserve">Форма проведения практики: дискретно. </w:t>
            </w:r>
          </w:p>
          <w:p w:rsidR="00902CCE" w:rsidRPr="00347003" w:rsidRDefault="00902CCE"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Производственная практика: педагогическая практика направлена на формирование у обучающихся умений анализировать, проектировать и реализовывать образовательный процесс в образовательной организации; на овладение обучающимися методами и приемами проведения уроков, организации внеурочной деятельности в контексте предметной подготовки. Данная практика представляет собой включение обучающегося как действующего учителя в образовательный процесс образовательной организации.</w:t>
            </w:r>
          </w:p>
        </w:tc>
      </w:tr>
      <w:tr w:rsidR="00902CCE" w:rsidRPr="00347003" w:rsidTr="00902CCE">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902CCE" w:rsidRPr="00347003" w:rsidRDefault="00902CCE"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Б</w:t>
            </w:r>
            <w:proofErr w:type="gramStart"/>
            <w:r w:rsidRPr="00347003">
              <w:rPr>
                <w:rFonts w:ascii="Times New Roman" w:hAnsi="Times New Roman" w:cs="Times New Roman"/>
                <w:color w:val="000000"/>
                <w:sz w:val="24"/>
                <w:szCs w:val="24"/>
              </w:rPr>
              <w:t>2</w:t>
            </w:r>
            <w:proofErr w:type="gramEnd"/>
            <w:r w:rsidRPr="00347003">
              <w:rPr>
                <w:rFonts w:ascii="Times New Roman" w:hAnsi="Times New Roman" w:cs="Times New Roman"/>
                <w:color w:val="000000"/>
                <w:sz w:val="24"/>
                <w:szCs w:val="24"/>
              </w:rPr>
              <w:t>.О.03(У)</w:t>
            </w:r>
          </w:p>
        </w:tc>
        <w:tc>
          <w:tcPr>
            <w:tcW w:w="2126" w:type="dxa"/>
            <w:tcBorders>
              <w:top w:val="single" w:sz="4" w:space="0" w:color="auto"/>
              <w:left w:val="nil"/>
              <w:bottom w:val="single" w:sz="4" w:space="0" w:color="auto"/>
              <w:right w:val="single" w:sz="4" w:space="0" w:color="auto"/>
            </w:tcBorders>
            <w:shd w:val="clear" w:color="auto" w:fill="auto"/>
            <w:vAlign w:val="center"/>
          </w:tcPr>
          <w:p w:rsidR="00902CCE" w:rsidRPr="00347003" w:rsidRDefault="00902CCE"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Учебная практика (научно-исследовательская работа (получение первичных навыков научно-исследовательской работы))</w:t>
            </w:r>
          </w:p>
        </w:tc>
        <w:tc>
          <w:tcPr>
            <w:tcW w:w="6662" w:type="dxa"/>
            <w:shd w:val="clear" w:color="auto" w:fill="auto"/>
          </w:tcPr>
          <w:p w:rsidR="00902CCE" w:rsidRPr="00347003" w:rsidRDefault="00902CCE"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Вид практики: Учебная практика</w:t>
            </w:r>
          </w:p>
          <w:p w:rsidR="00902CCE" w:rsidRPr="00347003" w:rsidRDefault="00902CCE"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Тип практики: научно-исследовательская работа (получение первичных навыков научно-исследовательской работы)</w:t>
            </w:r>
          </w:p>
          <w:p w:rsidR="00902CCE" w:rsidRPr="00347003" w:rsidRDefault="00902CCE"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Форма проведения практики: дискретно</w:t>
            </w:r>
          </w:p>
          <w:p w:rsidR="00902CCE" w:rsidRPr="00347003" w:rsidRDefault="00902CCE"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Целями учебной практики (научно-исследовательская работа (получение первичных навыков научно-исследовательской работы)) является закрепление и углубление теоретической</w:t>
            </w:r>
          </w:p>
          <w:p w:rsidR="00902CCE" w:rsidRPr="00347003" w:rsidRDefault="00902CCE"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подготовки обучающихся в области научно-исследовательской деятельности, формирование компетенций, обеспечивающих исследовательскую работу в области методики обучения. В ходе практики обучающиеся учатся различать особенности гуманитарного познания, эмпирических и теоретических методов исследования; определять основные методологические понятия: цель, объект, предмет, гипотезу исследования, методы исследования и др.; доказывать взаимодействие науки и образования.</w:t>
            </w:r>
          </w:p>
        </w:tc>
      </w:tr>
      <w:tr w:rsidR="008B4159" w:rsidRPr="00347003" w:rsidTr="008B4159">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B4159" w:rsidRPr="00347003" w:rsidRDefault="008B4159"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Б</w:t>
            </w:r>
            <w:proofErr w:type="gramStart"/>
            <w:r w:rsidRPr="00347003">
              <w:rPr>
                <w:rFonts w:ascii="Times New Roman" w:hAnsi="Times New Roman" w:cs="Times New Roman"/>
                <w:color w:val="000000"/>
                <w:sz w:val="24"/>
                <w:szCs w:val="24"/>
              </w:rPr>
              <w:t>2</w:t>
            </w:r>
            <w:proofErr w:type="gramEnd"/>
            <w:r w:rsidRPr="00347003">
              <w:rPr>
                <w:rFonts w:ascii="Times New Roman" w:hAnsi="Times New Roman" w:cs="Times New Roman"/>
                <w:color w:val="000000"/>
                <w:sz w:val="24"/>
                <w:szCs w:val="24"/>
              </w:rPr>
              <w:t>.О.04(П)</w:t>
            </w:r>
          </w:p>
        </w:tc>
        <w:tc>
          <w:tcPr>
            <w:tcW w:w="2126" w:type="dxa"/>
            <w:tcBorders>
              <w:top w:val="single" w:sz="4" w:space="0" w:color="auto"/>
              <w:left w:val="nil"/>
              <w:bottom w:val="single" w:sz="4" w:space="0" w:color="auto"/>
              <w:right w:val="single" w:sz="4" w:space="0" w:color="auto"/>
            </w:tcBorders>
            <w:shd w:val="clear" w:color="auto" w:fill="auto"/>
            <w:vAlign w:val="center"/>
          </w:tcPr>
          <w:p w:rsidR="008B4159" w:rsidRPr="00347003" w:rsidRDefault="008B4159"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Производственная (педагогическая) летняя (вожатская) практика</w:t>
            </w:r>
          </w:p>
        </w:tc>
        <w:tc>
          <w:tcPr>
            <w:tcW w:w="6662" w:type="dxa"/>
            <w:shd w:val="clear" w:color="auto" w:fill="auto"/>
          </w:tcPr>
          <w:p w:rsidR="008B4159" w:rsidRPr="00347003" w:rsidRDefault="008B4159"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Вид практики: Производственная практика.</w:t>
            </w:r>
          </w:p>
          <w:p w:rsidR="008B4159" w:rsidRPr="00347003" w:rsidRDefault="008B4159"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Тип практики: вожатская практика.</w:t>
            </w:r>
          </w:p>
          <w:p w:rsidR="008B4159" w:rsidRPr="00347003" w:rsidRDefault="008B4159"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 xml:space="preserve">Форма проведения практики: дискретно. </w:t>
            </w:r>
          </w:p>
          <w:p w:rsidR="008B4159" w:rsidRPr="00347003" w:rsidRDefault="008B4159" w:rsidP="00347003">
            <w:pPr>
              <w:spacing w:after="0" w:line="240" w:lineRule="auto"/>
              <w:jc w:val="both"/>
              <w:rPr>
                <w:rFonts w:ascii="Times New Roman" w:eastAsia="Times New Roman" w:hAnsi="Times New Roman" w:cs="Times New Roman"/>
                <w:sz w:val="24"/>
                <w:szCs w:val="24"/>
              </w:rPr>
            </w:pPr>
            <w:proofErr w:type="gramStart"/>
            <w:r w:rsidRPr="00347003">
              <w:rPr>
                <w:rFonts w:ascii="Times New Roman" w:eastAsia="Times New Roman" w:hAnsi="Times New Roman" w:cs="Times New Roman"/>
                <w:sz w:val="24"/>
                <w:szCs w:val="24"/>
              </w:rPr>
              <w:t xml:space="preserve">Производственная практика: вожатская практика направлена на овладение студентами  навыками организации воспитательного воздействия на ребёнка с учётом его возрастных и психолого-педагогических особенностей; приемами воспитания подрастающего поколения; навыками разрешения конфликтных педагогических ситуаций; навыками организации игровой и творческой деятельности детей и подростков; проведения коллективных творческих дел разной направленности; навыками организации самообслуживания детей в рамках дополнительного </w:t>
            </w:r>
            <w:r w:rsidRPr="00347003">
              <w:rPr>
                <w:rFonts w:ascii="Times New Roman" w:eastAsia="Times New Roman" w:hAnsi="Times New Roman" w:cs="Times New Roman"/>
                <w:sz w:val="24"/>
                <w:szCs w:val="24"/>
              </w:rPr>
              <w:lastRenderedPageBreak/>
              <w:t xml:space="preserve">образования. </w:t>
            </w:r>
            <w:proofErr w:type="gramEnd"/>
          </w:p>
        </w:tc>
      </w:tr>
      <w:tr w:rsidR="00530EBF" w:rsidRPr="00347003" w:rsidTr="00530EBF">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530EBF" w:rsidRPr="00347003" w:rsidRDefault="00530EBF"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lastRenderedPageBreak/>
              <w:t>Б</w:t>
            </w:r>
            <w:proofErr w:type="gramStart"/>
            <w:r w:rsidRPr="00347003">
              <w:rPr>
                <w:rFonts w:ascii="Times New Roman" w:hAnsi="Times New Roman" w:cs="Times New Roman"/>
                <w:color w:val="000000"/>
                <w:sz w:val="24"/>
                <w:szCs w:val="24"/>
              </w:rPr>
              <w:t>2</w:t>
            </w:r>
            <w:proofErr w:type="gramEnd"/>
            <w:r w:rsidRPr="00347003">
              <w:rPr>
                <w:rFonts w:ascii="Times New Roman" w:hAnsi="Times New Roman" w:cs="Times New Roman"/>
                <w:color w:val="000000"/>
                <w:sz w:val="24"/>
                <w:szCs w:val="24"/>
              </w:rPr>
              <w:t>.О.05(П)</w:t>
            </w:r>
          </w:p>
        </w:tc>
        <w:tc>
          <w:tcPr>
            <w:tcW w:w="2126" w:type="dxa"/>
            <w:tcBorders>
              <w:top w:val="single" w:sz="4" w:space="0" w:color="auto"/>
              <w:left w:val="nil"/>
              <w:bottom w:val="single" w:sz="4" w:space="0" w:color="auto"/>
              <w:right w:val="single" w:sz="4" w:space="0" w:color="auto"/>
            </w:tcBorders>
            <w:shd w:val="clear" w:color="auto" w:fill="auto"/>
            <w:vAlign w:val="center"/>
          </w:tcPr>
          <w:p w:rsidR="00530EBF" w:rsidRPr="00347003" w:rsidRDefault="00530EBF"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Производственная (педагогическая) практика 2</w:t>
            </w:r>
          </w:p>
        </w:tc>
        <w:tc>
          <w:tcPr>
            <w:tcW w:w="6662" w:type="dxa"/>
            <w:shd w:val="clear" w:color="auto" w:fill="auto"/>
          </w:tcPr>
          <w:p w:rsidR="00530EBF" w:rsidRPr="00347003" w:rsidRDefault="00530EBF"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Вид практики: Производственная практика.</w:t>
            </w:r>
          </w:p>
          <w:p w:rsidR="00530EBF" w:rsidRPr="00347003" w:rsidRDefault="00530EBF"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Тип практики: педагогическая практика.</w:t>
            </w:r>
          </w:p>
          <w:p w:rsidR="00530EBF" w:rsidRPr="00347003" w:rsidRDefault="00530EBF"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 xml:space="preserve">Форма проведения практики: дискретно. </w:t>
            </w:r>
          </w:p>
          <w:p w:rsidR="00530EBF" w:rsidRPr="00347003" w:rsidRDefault="00530EBF"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Производственная практика: педагогическая практика направлена на формирование у обучающихся умений анализировать, проектировать и реализовывать образовательный процесс в образовательной организации; на овладение обучающимися методами и приемами проведения уроков, организации внеурочной деятельности в контексте предметной подготовки. Данная практика представляет собой включение обучающегося как действующего учителя в образовательный процесс образовательной организации.</w:t>
            </w:r>
          </w:p>
        </w:tc>
      </w:tr>
      <w:tr w:rsidR="004D203D" w:rsidRPr="00347003" w:rsidTr="004D203D">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4D203D" w:rsidRPr="00347003" w:rsidRDefault="004D203D"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Б</w:t>
            </w:r>
            <w:proofErr w:type="gramStart"/>
            <w:r w:rsidRPr="00347003">
              <w:rPr>
                <w:rFonts w:ascii="Times New Roman" w:hAnsi="Times New Roman" w:cs="Times New Roman"/>
                <w:color w:val="000000"/>
                <w:sz w:val="24"/>
                <w:szCs w:val="24"/>
              </w:rPr>
              <w:t>2</w:t>
            </w:r>
            <w:proofErr w:type="gramEnd"/>
            <w:r w:rsidRPr="00347003">
              <w:rPr>
                <w:rFonts w:ascii="Times New Roman" w:hAnsi="Times New Roman" w:cs="Times New Roman"/>
                <w:color w:val="000000"/>
                <w:sz w:val="24"/>
                <w:szCs w:val="24"/>
              </w:rPr>
              <w:t>.О.06(П)</w:t>
            </w:r>
          </w:p>
        </w:tc>
        <w:tc>
          <w:tcPr>
            <w:tcW w:w="2126" w:type="dxa"/>
            <w:tcBorders>
              <w:top w:val="single" w:sz="4" w:space="0" w:color="auto"/>
              <w:left w:val="nil"/>
              <w:bottom w:val="single" w:sz="4" w:space="0" w:color="auto"/>
              <w:right w:val="single" w:sz="4" w:space="0" w:color="auto"/>
            </w:tcBorders>
            <w:shd w:val="clear" w:color="auto" w:fill="auto"/>
            <w:vAlign w:val="center"/>
          </w:tcPr>
          <w:p w:rsidR="004D203D" w:rsidRPr="00347003" w:rsidRDefault="004D203D"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Производственная (технологическая (проектно-технологическая)) практика</w:t>
            </w:r>
          </w:p>
        </w:tc>
        <w:tc>
          <w:tcPr>
            <w:tcW w:w="6662" w:type="dxa"/>
            <w:shd w:val="clear" w:color="auto" w:fill="auto"/>
          </w:tcPr>
          <w:p w:rsidR="004D203D" w:rsidRPr="00347003" w:rsidRDefault="004D203D"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Вид практики:  Производственная  практика.</w:t>
            </w:r>
          </w:p>
          <w:p w:rsidR="004D203D" w:rsidRPr="00347003" w:rsidRDefault="004D203D"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Тип практики: технологическая (технологическая)</w:t>
            </w:r>
          </w:p>
          <w:p w:rsidR="004D203D" w:rsidRPr="00347003" w:rsidRDefault="004D203D"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 xml:space="preserve">Форма проведения практики: дискретно. </w:t>
            </w:r>
          </w:p>
          <w:p w:rsidR="004D203D" w:rsidRPr="00347003" w:rsidRDefault="004D203D"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Учебная практика: технологическая (технологическая) подразумевает наблюдение  анализ психолого-педагогических ситуаций в логике возрастного и деятельностного подхода.</w:t>
            </w:r>
          </w:p>
        </w:tc>
      </w:tr>
      <w:tr w:rsidR="0009222A" w:rsidRPr="00347003" w:rsidTr="0009222A">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09222A" w:rsidRPr="00347003" w:rsidRDefault="0009222A"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Б</w:t>
            </w:r>
            <w:proofErr w:type="gramStart"/>
            <w:r w:rsidRPr="00347003">
              <w:rPr>
                <w:rFonts w:ascii="Times New Roman" w:hAnsi="Times New Roman" w:cs="Times New Roman"/>
                <w:color w:val="000000"/>
                <w:sz w:val="24"/>
                <w:szCs w:val="24"/>
              </w:rPr>
              <w:t>2</w:t>
            </w:r>
            <w:proofErr w:type="gramEnd"/>
            <w:r w:rsidRPr="00347003">
              <w:rPr>
                <w:rFonts w:ascii="Times New Roman" w:hAnsi="Times New Roman" w:cs="Times New Roman"/>
                <w:color w:val="000000"/>
                <w:sz w:val="24"/>
                <w:szCs w:val="24"/>
              </w:rPr>
              <w:t>.О.07(П)</w:t>
            </w:r>
          </w:p>
        </w:tc>
        <w:tc>
          <w:tcPr>
            <w:tcW w:w="2126" w:type="dxa"/>
            <w:tcBorders>
              <w:top w:val="single" w:sz="4" w:space="0" w:color="auto"/>
              <w:left w:val="nil"/>
              <w:bottom w:val="single" w:sz="4" w:space="0" w:color="auto"/>
              <w:right w:val="single" w:sz="4" w:space="0" w:color="auto"/>
            </w:tcBorders>
            <w:shd w:val="clear" w:color="auto" w:fill="auto"/>
            <w:vAlign w:val="center"/>
          </w:tcPr>
          <w:p w:rsidR="0009222A" w:rsidRPr="00347003" w:rsidRDefault="0009222A"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Производственная практика (научно-исследовательская работа)</w:t>
            </w:r>
          </w:p>
        </w:tc>
        <w:tc>
          <w:tcPr>
            <w:tcW w:w="6662" w:type="dxa"/>
            <w:shd w:val="clear" w:color="auto" w:fill="auto"/>
          </w:tcPr>
          <w:p w:rsidR="0009222A" w:rsidRPr="00347003" w:rsidRDefault="0009222A"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 xml:space="preserve">Вид практики: </w:t>
            </w:r>
            <w:r w:rsidRPr="00347003">
              <w:rPr>
                <w:rFonts w:ascii="Times New Roman" w:hAnsi="Times New Roman" w:cs="Times New Roman"/>
                <w:color w:val="000000"/>
                <w:sz w:val="24"/>
                <w:szCs w:val="24"/>
              </w:rPr>
              <w:t>Производственная</w:t>
            </w:r>
            <w:r w:rsidRPr="00347003">
              <w:rPr>
                <w:rFonts w:ascii="Times New Roman" w:eastAsia="Times New Roman" w:hAnsi="Times New Roman" w:cs="Times New Roman"/>
                <w:sz w:val="24"/>
                <w:szCs w:val="24"/>
              </w:rPr>
              <w:t xml:space="preserve"> практика</w:t>
            </w:r>
          </w:p>
          <w:p w:rsidR="0009222A" w:rsidRPr="00347003" w:rsidRDefault="0009222A"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 xml:space="preserve">Тип практики: научно-исследовательская работа </w:t>
            </w:r>
          </w:p>
          <w:p w:rsidR="0009222A" w:rsidRPr="00347003" w:rsidRDefault="0009222A"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Форма проведения практики: дискретно</w:t>
            </w:r>
          </w:p>
          <w:p w:rsidR="0009222A" w:rsidRPr="00347003" w:rsidRDefault="0009222A"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 xml:space="preserve">Целями научно-исследовательская работа  является закрепление и углубление теоретической подготовки обучающихся в области научно-исследовательской деятельности, формирование компетенций, обеспечивающих исследовательскую работу в области методики обучения. В ходе практики обучающиеся учатся различать особенности гуманитарного познания, эмпирических и теоретических методов исследования; определять основные методологические понятия: цель, объект, </w:t>
            </w:r>
            <w:proofErr w:type="spellStart"/>
            <w:r w:rsidRPr="00347003">
              <w:rPr>
                <w:rFonts w:ascii="Times New Roman" w:eastAsia="Times New Roman" w:hAnsi="Times New Roman" w:cs="Times New Roman"/>
                <w:sz w:val="24"/>
                <w:szCs w:val="24"/>
              </w:rPr>
              <w:t>предмет</w:t>
            </w:r>
            <w:proofErr w:type="gramStart"/>
            <w:r w:rsidRPr="00347003">
              <w:rPr>
                <w:rFonts w:ascii="Times New Roman" w:eastAsia="Times New Roman" w:hAnsi="Times New Roman" w:cs="Times New Roman"/>
                <w:sz w:val="24"/>
                <w:szCs w:val="24"/>
              </w:rPr>
              <w:t>,г</w:t>
            </w:r>
            <w:proofErr w:type="gramEnd"/>
            <w:r w:rsidRPr="00347003">
              <w:rPr>
                <w:rFonts w:ascii="Times New Roman" w:eastAsia="Times New Roman" w:hAnsi="Times New Roman" w:cs="Times New Roman"/>
                <w:sz w:val="24"/>
                <w:szCs w:val="24"/>
              </w:rPr>
              <w:t>ипотезу</w:t>
            </w:r>
            <w:proofErr w:type="spellEnd"/>
            <w:r w:rsidRPr="00347003">
              <w:rPr>
                <w:rFonts w:ascii="Times New Roman" w:eastAsia="Times New Roman" w:hAnsi="Times New Roman" w:cs="Times New Roman"/>
                <w:sz w:val="24"/>
                <w:szCs w:val="24"/>
              </w:rPr>
              <w:t xml:space="preserve"> исследования, методы исследования и др.; доказывать взаимодействие науки и образования.</w:t>
            </w:r>
          </w:p>
        </w:tc>
      </w:tr>
      <w:tr w:rsidR="005232F6" w:rsidRPr="00347003" w:rsidTr="005232F6">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5232F6" w:rsidRPr="00347003" w:rsidRDefault="005232F6"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Б</w:t>
            </w:r>
            <w:proofErr w:type="gramStart"/>
            <w:r w:rsidRPr="00347003">
              <w:rPr>
                <w:rFonts w:ascii="Times New Roman" w:hAnsi="Times New Roman" w:cs="Times New Roman"/>
                <w:color w:val="000000"/>
                <w:sz w:val="24"/>
                <w:szCs w:val="24"/>
              </w:rPr>
              <w:t>2</w:t>
            </w:r>
            <w:proofErr w:type="gramEnd"/>
            <w:r w:rsidRPr="00347003">
              <w:rPr>
                <w:rFonts w:ascii="Times New Roman" w:hAnsi="Times New Roman" w:cs="Times New Roman"/>
                <w:color w:val="000000"/>
                <w:sz w:val="24"/>
                <w:szCs w:val="24"/>
              </w:rPr>
              <w:t>.О.08(П)</w:t>
            </w:r>
          </w:p>
        </w:tc>
        <w:tc>
          <w:tcPr>
            <w:tcW w:w="2126" w:type="dxa"/>
            <w:tcBorders>
              <w:top w:val="single" w:sz="4" w:space="0" w:color="auto"/>
              <w:left w:val="nil"/>
              <w:bottom w:val="single" w:sz="4" w:space="0" w:color="auto"/>
              <w:right w:val="single" w:sz="4" w:space="0" w:color="auto"/>
            </w:tcBorders>
            <w:shd w:val="clear" w:color="auto" w:fill="auto"/>
            <w:vAlign w:val="center"/>
          </w:tcPr>
          <w:p w:rsidR="005232F6" w:rsidRPr="00347003" w:rsidRDefault="005232F6"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Производственная (педагогическая) практика 3</w:t>
            </w:r>
          </w:p>
        </w:tc>
        <w:tc>
          <w:tcPr>
            <w:tcW w:w="6662" w:type="dxa"/>
            <w:shd w:val="clear" w:color="auto" w:fill="auto"/>
          </w:tcPr>
          <w:p w:rsidR="005232F6" w:rsidRPr="00347003" w:rsidRDefault="005232F6"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Вид практики: Производственная практика.</w:t>
            </w:r>
          </w:p>
          <w:p w:rsidR="005232F6" w:rsidRPr="00347003" w:rsidRDefault="005232F6"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Тип практики: педагогическая практика.</w:t>
            </w:r>
          </w:p>
          <w:p w:rsidR="005232F6" w:rsidRPr="00347003" w:rsidRDefault="005232F6"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 xml:space="preserve">Форма проведения практики: дискретно. </w:t>
            </w:r>
          </w:p>
          <w:p w:rsidR="005232F6" w:rsidRPr="00347003" w:rsidRDefault="005232F6"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Производственная практика: педагогическая практика направлена на формирование у обучающихся умений анализировать, проектировать и реализовывать образовательный процесс в образовательной организации; на овладение обучающимися методами и приемами проведения уроков, организации внеурочной деятельности в контексте предметной подготовки. Данная практика представляет собой включение обучающегося как действующего учителя в образовательный процесс образовательной организации.</w:t>
            </w:r>
          </w:p>
        </w:tc>
      </w:tr>
      <w:tr w:rsidR="005232F6" w:rsidRPr="00347003" w:rsidTr="005232F6">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5232F6" w:rsidRPr="00347003" w:rsidRDefault="005232F6"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Б</w:t>
            </w:r>
            <w:proofErr w:type="gramStart"/>
            <w:r w:rsidRPr="00347003">
              <w:rPr>
                <w:rFonts w:ascii="Times New Roman" w:hAnsi="Times New Roman" w:cs="Times New Roman"/>
                <w:color w:val="000000"/>
                <w:sz w:val="24"/>
                <w:szCs w:val="24"/>
              </w:rPr>
              <w:t>2</w:t>
            </w:r>
            <w:proofErr w:type="gramEnd"/>
            <w:r w:rsidRPr="00347003">
              <w:rPr>
                <w:rFonts w:ascii="Times New Roman" w:hAnsi="Times New Roman" w:cs="Times New Roman"/>
                <w:color w:val="000000"/>
                <w:sz w:val="24"/>
                <w:szCs w:val="24"/>
              </w:rPr>
              <w:t>.О.09(П)</w:t>
            </w:r>
          </w:p>
        </w:tc>
        <w:tc>
          <w:tcPr>
            <w:tcW w:w="2126" w:type="dxa"/>
            <w:tcBorders>
              <w:top w:val="single" w:sz="4" w:space="0" w:color="auto"/>
              <w:left w:val="nil"/>
              <w:bottom w:val="single" w:sz="4" w:space="0" w:color="auto"/>
              <w:right w:val="single" w:sz="4" w:space="0" w:color="auto"/>
            </w:tcBorders>
            <w:shd w:val="clear" w:color="auto" w:fill="auto"/>
            <w:vAlign w:val="center"/>
          </w:tcPr>
          <w:p w:rsidR="005232F6" w:rsidRPr="00347003" w:rsidRDefault="005232F6"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Производственная (педагогическая) практика 4</w:t>
            </w:r>
          </w:p>
        </w:tc>
        <w:tc>
          <w:tcPr>
            <w:tcW w:w="6662" w:type="dxa"/>
            <w:shd w:val="clear" w:color="auto" w:fill="auto"/>
          </w:tcPr>
          <w:p w:rsidR="005232F6" w:rsidRPr="00347003" w:rsidRDefault="005232F6"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Вид практики: Производственная практика.</w:t>
            </w:r>
          </w:p>
          <w:p w:rsidR="005232F6" w:rsidRPr="00347003" w:rsidRDefault="005232F6"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Тип практики: педагогическая практика.</w:t>
            </w:r>
          </w:p>
          <w:p w:rsidR="005232F6" w:rsidRPr="00347003" w:rsidRDefault="005232F6"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 xml:space="preserve">Форма проведения практики: дискретно. </w:t>
            </w:r>
          </w:p>
          <w:p w:rsidR="005232F6" w:rsidRPr="00347003" w:rsidRDefault="005232F6"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 xml:space="preserve">Производственная практика: педагогическая практика направлена на формирование у обучающихся умений анализировать, проектировать и реализовывать образовательный процесс в образовательной организации; на овладение обучающимися методами и приемами проведения уроков, организации внеурочной деятельности в контексте </w:t>
            </w:r>
            <w:r w:rsidRPr="00347003">
              <w:rPr>
                <w:rFonts w:ascii="Times New Roman" w:eastAsia="Times New Roman" w:hAnsi="Times New Roman" w:cs="Times New Roman"/>
                <w:sz w:val="24"/>
                <w:szCs w:val="24"/>
              </w:rPr>
              <w:lastRenderedPageBreak/>
              <w:t>предметной подготовки. Данная практика представляет собой включение обучающегося как действующего учителя в образовательный процесс образовательной организации.</w:t>
            </w:r>
          </w:p>
        </w:tc>
      </w:tr>
      <w:tr w:rsidR="00440D06" w:rsidRPr="00347003" w:rsidTr="008A49B1">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440D06" w:rsidRPr="00347003" w:rsidRDefault="00440D06"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lastRenderedPageBreak/>
              <w:t>Б</w:t>
            </w:r>
            <w:proofErr w:type="gramStart"/>
            <w:r w:rsidRPr="00347003">
              <w:rPr>
                <w:rFonts w:ascii="Times New Roman" w:hAnsi="Times New Roman" w:cs="Times New Roman"/>
                <w:color w:val="000000"/>
                <w:sz w:val="24"/>
                <w:szCs w:val="24"/>
              </w:rPr>
              <w:t>2</w:t>
            </w:r>
            <w:proofErr w:type="gramEnd"/>
            <w:r w:rsidRPr="00347003">
              <w:rPr>
                <w:rFonts w:ascii="Times New Roman" w:hAnsi="Times New Roman" w:cs="Times New Roman"/>
                <w:color w:val="000000"/>
                <w:sz w:val="24"/>
                <w:szCs w:val="24"/>
              </w:rPr>
              <w:t>.О.10(</w:t>
            </w:r>
            <w:proofErr w:type="spellStart"/>
            <w:r w:rsidRPr="00347003">
              <w:rPr>
                <w:rFonts w:ascii="Times New Roman" w:hAnsi="Times New Roman" w:cs="Times New Roman"/>
                <w:color w:val="000000"/>
                <w:sz w:val="24"/>
                <w:szCs w:val="24"/>
              </w:rPr>
              <w:t>Пд</w:t>
            </w:r>
            <w:proofErr w:type="spellEnd"/>
            <w:r w:rsidRPr="00347003">
              <w:rPr>
                <w:rFonts w:ascii="Times New Roman" w:hAnsi="Times New Roman" w:cs="Times New Roman"/>
                <w:color w:val="000000"/>
                <w:sz w:val="24"/>
                <w:szCs w:val="24"/>
              </w:rPr>
              <w:t>)</w:t>
            </w:r>
          </w:p>
        </w:tc>
        <w:tc>
          <w:tcPr>
            <w:tcW w:w="2126" w:type="dxa"/>
            <w:tcBorders>
              <w:top w:val="single" w:sz="4" w:space="0" w:color="auto"/>
              <w:left w:val="nil"/>
              <w:bottom w:val="single" w:sz="4" w:space="0" w:color="auto"/>
              <w:right w:val="single" w:sz="4" w:space="0" w:color="auto"/>
            </w:tcBorders>
            <w:shd w:val="clear" w:color="auto" w:fill="auto"/>
            <w:vAlign w:val="center"/>
          </w:tcPr>
          <w:p w:rsidR="00440D06" w:rsidRPr="00347003" w:rsidRDefault="00440D06"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Производственная (преддипломная) практика</w:t>
            </w:r>
          </w:p>
        </w:tc>
        <w:tc>
          <w:tcPr>
            <w:tcW w:w="6662" w:type="dxa"/>
            <w:shd w:val="clear" w:color="auto" w:fill="auto"/>
          </w:tcPr>
          <w:p w:rsidR="008A49B1" w:rsidRPr="00347003" w:rsidRDefault="008A49B1"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Вид практики: Производственная практика (преддипломная)</w:t>
            </w:r>
          </w:p>
          <w:p w:rsidR="008A49B1" w:rsidRPr="00347003" w:rsidRDefault="008A49B1"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Тип практики: Преддипломная</w:t>
            </w:r>
          </w:p>
          <w:p w:rsidR="008A49B1" w:rsidRPr="00347003" w:rsidRDefault="008A49B1"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 xml:space="preserve">Основной целью данной практики является обобщение результатов проведенного исследования </w:t>
            </w:r>
            <w:proofErr w:type="spellStart"/>
            <w:r w:rsidRPr="00347003">
              <w:rPr>
                <w:rFonts w:ascii="Times New Roman" w:eastAsia="Times New Roman" w:hAnsi="Times New Roman" w:cs="Times New Roman"/>
                <w:sz w:val="24"/>
                <w:szCs w:val="24"/>
              </w:rPr>
              <w:t>ипрезентация</w:t>
            </w:r>
            <w:proofErr w:type="spellEnd"/>
            <w:r w:rsidRPr="00347003">
              <w:rPr>
                <w:rFonts w:ascii="Times New Roman" w:eastAsia="Times New Roman" w:hAnsi="Times New Roman" w:cs="Times New Roman"/>
                <w:sz w:val="24"/>
                <w:szCs w:val="24"/>
              </w:rPr>
              <w:t xml:space="preserve"> его результатов. В рамках практики организуется итоговое обсуждение выпускного квалификационного исследования и проведение проверки на заимствование. В ходе практики также происходит углубление теоретической подготовки </w:t>
            </w:r>
            <w:proofErr w:type="gramStart"/>
            <w:r w:rsidRPr="00347003">
              <w:rPr>
                <w:rFonts w:ascii="Times New Roman" w:eastAsia="Times New Roman" w:hAnsi="Times New Roman" w:cs="Times New Roman"/>
                <w:sz w:val="24"/>
                <w:szCs w:val="24"/>
              </w:rPr>
              <w:t>обучающихся</w:t>
            </w:r>
            <w:proofErr w:type="gramEnd"/>
            <w:r w:rsidRPr="00347003">
              <w:rPr>
                <w:rFonts w:ascii="Times New Roman" w:eastAsia="Times New Roman" w:hAnsi="Times New Roman" w:cs="Times New Roman"/>
                <w:sz w:val="24"/>
                <w:szCs w:val="24"/>
              </w:rPr>
              <w:t xml:space="preserve"> в области</w:t>
            </w:r>
          </w:p>
          <w:p w:rsidR="00440D06" w:rsidRPr="00347003" w:rsidRDefault="008A49B1"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научно-исследовательской деятельности и завершение оформления текста выпускной квалификационной работы (ВКР), уточнение формулировок выводов и положений, выносимых на защиту.</w:t>
            </w:r>
          </w:p>
        </w:tc>
      </w:tr>
      <w:tr w:rsidR="00415FD5" w:rsidRPr="00347003" w:rsidTr="00366CD0">
        <w:trPr>
          <w:trHeight w:val="330"/>
        </w:trPr>
        <w:tc>
          <w:tcPr>
            <w:tcW w:w="10178" w:type="dxa"/>
            <w:gridSpan w:val="3"/>
          </w:tcPr>
          <w:p w:rsidR="00415FD5" w:rsidRPr="00347003" w:rsidRDefault="00415FD5" w:rsidP="00347003">
            <w:pPr>
              <w:spacing w:after="0" w:line="240" w:lineRule="auto"/>
              <w:jc w:val="both"/>
              <w:rPr>
                <w:rFonts w:ascii="Times New Roman" w:eastAsia="Times New Roman" w:hAnsi="Times New Roman" w:cs="Times New Roman"/>
                <w:sz w:val="24"/>
                <w:szCs w:val="24"/>
              </w:rPr>
            </w:pPr>
            <w:r w:rsidRPr="00347003">
              <w:rPr>
                <w:rFonts w:ascii="Times New Roman" w:hAnsi="Times New Roman" w:cs="Times New Roman"/>
                <w:sz w:val="24"/>
                <w:szCs w:val="24"/>
              </w:rPr>
              <w:t>Блок 3.Государственная итоговая аттестация</w:t>
            </w:r>
          </w:p>
        </w:tc>
      </w:tr>
      <w:tr w:rsidR="003D1923" w:rsidRPr="00347003" w:rsidTr="003D1923">
        <w:trPr>
          <w:trHeight w:val="173"/>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3D1923" w:rsidRPr="00347003" w:rsidRDefault="003D1923"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hAnsi="Times New Roman" w:cs="Times New Roman"/>
                <w:color w:val="000000"/>
                <w:sz w:val="24"/>
                <w:szCs w:val="24"/>
              </w:rPr>
              <w:t>Б3.01(Д)</w:t>
            </w:r>
          </w:p>
        </w:tc>
        <w:tc>
          <w:tcPr>
            <w:tcW w:w="2126" w:type="dxa"/>
            <w:tcBorders>
              <w:top w:val="single" w:sz="4" w:space="0" w:color="auto"/>
              <w:left w:val="nil"/>
              <w:bottom w:val="single" w:sz="4" w:space="0" w:color="auto"/>
              <w:right w:val="single" w:sz="4" w:space="0" w:color="auto"/>
            </w:tcBorders>
            <w:shd w:val="clear" w:color="auto" w:fill="auto"/>
            <w:vAlign w:val="center"/>
          </w:tcPr>
          <w:p w:rsidR="003D1923" w:rsidRPr="00347003" w:rsidRDefault="003D1923"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Защита выпускной квалификационной работы</w:t>
            </w:r>
          </w:p>
        </w:tc>
        <w:tc>
          <w:tcPr>
            <w:tcW w:w="6662" w:type="dxa"/>
            <w:shd w:val="clear" w:color="auto" w:fill="auto"/>
            <w:vAlign w:val="center"/>
          </w:tcPr>
          <w:p w:rsidR="003D1923" w:rsidRPr="00347003" w:rsidRDefault="003D1923"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 xml:space="preserve">Целью государственной итоговой аттестации является оценка </w:t>
            </w:r>
            <w:proofErr w:type="gramStart"/>
            <w:r w:rsidRPr="00347003">
              <w:rPr>
                <w:rFonts w:ascii="Times New Roman" w:eastAsia="Times New Roman" w:hAnsi="Times New Roman" w:cs="Times New Roman"/>
                <w:sz w:val="24"/>
                <w:szCs w:val="24"/>
              </w:rPr>
              <w:t>степени достижения планируемых результатов освоения образовательной программы всех</w:t>
            </w:r>
            <w:proofErr w:type="gramEnd"/>
            <w:r w:rsidRPr="00347003">
              <w:rPr>
                <w:rFonts w:ascii="Times New Roman" w:eastAsia="Times New Roman" w:hAnsi="Times New Roman" w:cs="Times New Roman"/>
                <w:sz w:val="24"/>
                <w:szCs w:val="24"/>
              </w:rPr>
              <w:t xml:space="preserve"> универсальных, общепрофессиональных и профессиональных компетенций, отнесенных к тем видам профессиональной деятельности, на которые ориентирована образовательная программа.</w:t>
            </w:r>
          </w:p>
        </w:tc>
      </w:tr>
      <w:tr w:rsidR="00415FD5" w:rsidRPr="00347003" w:rsidTr="00366CD0">
        <w:trPr>
          <w:trHeight w:val="330"/>
        </w:trPr>
        <w:tc>
          <w:tcPr>
            <w:tcW w:w="10178" w:type="dxa"/>
            <w:gridSpan w:val="3"/>
          </w:tcPr>
          <w:p w:rsidR="00415FD5" w:rsidRPr="00347003" w:rsidRDefault="00415FD5" w:rsidP="00347003">
            <w:pPr>
              <w:spacing w:after="0" w:line="240" w:lineRule="auto"/>
              <w:jc w:val="both"/>
              <w:rPr>
                <w:rFonts w:ascii="Times New Roman" w:eastAsia="Times New Roman" w:hAnsi="Times New Roman" w:cs="Times New Roman"/>
                <w:sz w:val="24"/>
                <w:szCs w:val="24"/>
              </w:rPr>
            </w:pPr>
            <w:proofErr w:type="spellStart"/>
            <w:r w:rsidRPr="00347003">
              <w:rPr>
                <w:rFonts w:ascii="Times New Roman" w:hAnsi="Times New Roman" w:cs="Times New Roman"/>
                <w:sz w:val="24"/>
                <w:szCs w:val="24"/>
              </w:rPr>
              <w:t>ФТД</w:t>
            </w:r>
            <w:proofErr w:type="gramStart"/>
            <w:r w:rsidRPr="00347003">
              <w:rPr>
                <w:rFonts w:ascii="Times New Roman" w:hAnsi="Times New Roman" w:cs="Times New Roman"/>
                <w:sz w:val="24"/>
                <w:szCs w:val="24"/>
              </w:rPr>
              <w:t>.Ф</w:t>
            </w:r>
            <w:proofErr w:type="gramEnd"/>
            <w:r w:rsidRPr="00347003">
              <w:rPr>
                <w:rFonts w:ascii="Times New Roman" w:hAnsi="Times New Roman" w:cs="Times New Roman"/>
                <w:sz w:val="24"/>
                <w:szCs w:val="24"/>
              </w:rPr>
              <w:t>акультативные</w:t>
            </w:r>
            <w:proofErr w:type="spellEnd"/>
            <w:r w:rsidRPr="00347003">
              <w:rPr>
                <w:rFonts w:ascii="Times New Roman" w:hAnsi="Times New Roman" w:cs="Times New Roman"/>
                <w:sz w:val="24"/>
                <w:szCs w:val="24"/>
              </w:rPr>
              <w:t xml:space="preserve"> дисциплины</w:t>
            </w:r>
          </w:p>
        </w:tc>
      </w:tr>
      <w:tr w:rsidR="00415FD5" w:rsidRPr="00347003" w:rsidTr="000B4613">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ФТД.01</w:t>
            </w:r>
          </w:p>
        </w:tc>
        <w:tc>
          <w:tcPr>
            <w:tcW w:w="2126" w:type="dxa"/>
            <w:tcBorders>
              <w:top w:val="single" w:sz="4" w:space="0" w:color="auto"/>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hAnsi="Times New Roman" w:cs="Times New Roman"/>
                <w:color w:val="000000"/>
                <w:sz w:val="24"/>
                <w:szCs w:val="24"/>
              </w:rPr>
              <w:t>Этика профессиональной деятельности педагога</w:t>
            </w:r>
          </w:p>
          <w:p w:rsidR="00415FD5" w:rsidRPr="00347003" w:rsidRDefault="00415FD5" w:rsidP="00347003">
            <w:pPr>
              <w:spacing w:after="0" w:line="240" w:lineRule="auto"/>
              <w:jc w:val="both"/>
              <w:rPr>
                <w:rFonts w:ascii="Times New Roman" w:eastAsia="Times New Roman" w:hAnsi="Times New Roman" w:cs="Times New Roman"/>
                <w:sz w:val="24"/>
                <w:szCs w:val="24"/>
              </w:rPr>
            </w:pPr>
          </w:p>
        </w:tc>
        <w:tc>
          <w:tcPr>
            <w:tcW w:w="6662" w:type="dxa"/>
            <w:shd w:val="clear" w:color="auto" w:fill="auto"/>
            <w:vAlign w:val="center"/>
          </w:tcPr>
          <w:p w:rsidR="00440D06" w:rsidRPr="00347003" w:rsidRDefault="00440D06"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Предмет и задачи педагогической этики</w:t>
            </w:r>
          </w:p>
          <w:p w:rsidR="00440D06" w:rsidRPr="00347003" w:rsidRDefault="00440D06"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Профессиональная этика  в системе прикладного этического знания</w:t>
            </w:r>
          </w:p>
          <w:p w:rsidR="00440D06" w:rsidRPr="00347003" w:rsidRDefault="00440D06"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Зарождение и развитие педагогической этики.</w:t>
            </w:r>
          </w:p>
          <w:p w:rsidR="00440D06" w:rsidRPr="00347003" w:rsidRDefault="00440D06"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Структура и свойства морали как специфические формы общественных отношений</w:t>
            </w:r>
          </w:p>
          <w:p w:rsidR="00440D06" w:rsidRPr="00347003" w:rsidRDefault="00440D06"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Основные принципы педагогической морали и категории педагогической этики</w:t>
            </w:r>
          </w:p>
          <w:p w:rsidR="00440D06" w:rsidRPr="00347003" w:rsidRDefault="00440D06"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Функции педагогической морали</w:t>
            </w:r>
          </w:p>
          <w:p w:rsidR="00440D06" w:rsidRPr="00347003" w:rsidRDefault="00440D06"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Педагогический такт</w:t>
            </w:r>
          </w:p>
          <w:p w:rsidR="00415FD5" w:rsidRPr="00347003" w:rsidRDefault="00440D06"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Этика в системе отношений  «педагог-педагог»</w:t>
            </w:r>
          </w:p>
        </w:tc>
      </w:tr>
      <w:tr w:rsidR="00415FD5" w:rsidRPr="00347003" w:rsidTr="00366CD0">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ФТД.02</w:t>
            </w:r>
          </w:p>
        </w:tc>
        <w:tc>
          <w:tcPr>
            <w:tcW w:w="2126" w:type="dxa"/>
            <w:tcBorders>
              <w:top w:val="single" w:sz="4" w:space="0" w:color="auto"/>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Противодействие коррупции в образовательной сфере</w:t>
            </w:r>
          </w:p>
        </w:tc>
        <w:tc>
          <w:tcPr>
            <w:tcW w:w="6662" w:type="dxa"/>
            <w:shd w:val="clear" w:color="auto" w:fill="auto"/>
          </w:tcPr>
          <w:p w:rsidR="00415FD5" w:rsidRPr="00347003" w:rsidRDefault="00415FD5" w:rsidP="00347003">
            <w:pPr>
              <w:spacing w:after="0" w:line="240" w:lineRule="auto"/>
              <w:contextualSpacing/>
              <w:jc w:val="both"/>
              <w:rPr>
                <w:rFonts w:ascii="Times New Roman" w:eastAsia="Times New Roman" w:hAnsi="Times New Roman" w:cs="Times New Roman"/>
                <w:bCs/>
                <w:sz w:val="24"/>
                <w:szCs w:val="24"/>
              </w:rPr>
            </w:pPr>
            <w:r w:rsidRPr="00347003">
              <w:rPr>
                <w:rFonts w:ascii="Times New Roman" w:hAnsi="Times New Roman" w:cs="Times New Roman"/>
                <w:bCs/>
                <w:sz w:val="24"/>
                <w:szCs w:val="24"/>
              </w:rPr>
              <w:t>Сущность, природа и последствия коррупции в образовательной сфере</w:t>
            </w:r>
          </w:p>
          <w:p w:rsidR="00415FD5" w:rsidRPr="00347003" w:rsidRDefault="00415FD5" w:rsidP="00347003">
            <w:pPr>
              <w:spacing w:after="0" w:line="240" w:lineRule="auto"/>
              <w:ind w:firstLine="709"/>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r w:rsidRPr="00347003">
              <w:rPr>
                <w:rFonts w:ascii="Times New Roman" w:hAnsi="Times New Roman" w:cs="Times New Roman"/>
                <w:sz w:val="24"/>
                <w:szCs w:val="24"/>
              </w:rPr>
              <w:t xml:space="preserve"> Международные стандарты противодействия коррупции. </w:t>
            </w:r>
            <w:r w:rsidRPr="00347003">
              <w:rPr>
                <w:rFonts w:ascii="Times New Roman" w:eastAsia="Times New Roman" w:hAnsi="Times New Roman" w:cs="Times New Roman"/>
                <w:sz w:val="24"/>
                <w:szCs w:val="24"/>
              </w:rPr>
              <w:t xml:space="preserve">Основные способы борьбы с </w:t>
            </w:r>
            <w:r w:rsidRPr="00347003">
              <w:rPr>
                <w:rFonts w:ascii="Times New Roman" w:hAnsi="Times New Roman" w:cs="Times New Roman"/>
                <w:sz w:val="24"/>
                <w:szCs w:val="24"/>
              </w:rPr>
              <w:t>ней</w:t>
            </w:r>
            <w:r w:rsidRPr="00347003">
              <w:rPr>
                <w:rFonts w:ascii="Times New Roman" w:eastAsia="Times New Roman" w:hAnsi="Times New Roman" w:cs="Times New Roman"/>
                <w:sz w:val="24"/>
                <w:szCs w:val="24"/>
              </w:rPr>
              <w:t xml:space="preserve">. </w:t>
            </w:r>
          </w:p>
          <w:p w:rsidR="00415FD5" w:rsidRPr="00347003" w:rsidRDefault="00415FD5" w:rsidP="00347003">
            <w:pPr>
              <w:spacing w:after="0" w:line="240" w:lineRule="auto"/>
              <w:contextualSpacing/>
              <w:jc w:val="both"/>
              <w:rPr>
                <w:rFonts w:ascii="Times New Roman" w:eastAsia="Times New Roman" w:hAnsi="Times New Roman" w:cs="Times New Roman"/>
                <w:bCs/>
                <w:sz w:val="24"/>
                <w:szCs w:val="24"/>
              </w:rPr>
            </w:pPr>
            <w:r w:rsidRPr="00347003">
              <w:rPr>
                <w:rFonts w:ascii="Times New Roman" w:eastAsia="Times New Roman" w:hAnsi="Times New Roman" w:cs="Times New Roman"/>
                <w:bCs/>
                <w:sz w:val="24"/>
                <w:szCs w:val="24"/>
              </w:rPr>
              <w:t>Институциональные основы противодействия коррупции в образовательной сфере в РФ</w:t>
            </w:r>
          </w:p>
          <w:p w:rsidR="00415FD5" w:rsidRPr="00347003" w:rsidRDefault="00415FD5" w:rsidP="00347003">
            <w:pPr>
              <w:spacing w:after="0" w:line="240" w:lineRule="auto"/>
              <w:ind w:firstLine="709"/>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bCs/>
                <w:iCs/>
                <w:color w:val="000000"/>
                <w:sz w:val="24"/>
                <w:szCs w:val="24"/>
              </w:rPr>
              <w:t>Основные нормативные правовые акты в сфере противодействии коррупции</w:t>
            </w:r>
            <w:r w:rsidRPr="00347003">
              <w:rPr>
                <w:rFonts w:ascii="Times New Roman" w:hAnsi="Times New Roman" w:cs="Times New Roman"/>
                <w:bCs/>
                <w:iCs/>
                <w:color w:val="000000"/>
                <w:sz w:val="24"/>
                <w:szCs w:val="24"/>
              </w:rPr>
              <w:t xml:space="preserve">. </w:t>
            </w:r>
            <w:r w:rsidRPr="00347003">
              <w:rPr>
                <w:rFonts w:ascii="Times New Roman" w:eastAsia="Times New Roman" w:hAnsi="Times New Roman" w:cs="Times New Roman"/>
                <w:sz w:val="24"/>
                <w:szCs w:val="24"/>
              </w:rPr>
              <w:t xml:space="preserve">Система правовых средств </w:t>
            </w:r>
            <w:proofErr w:type="spellStart"/>
            <w:r w:rsidRPr="00347003">
              <w:rPr>
                <w:rFonts w:ascii="Times New Roman" w:eastAsia="Times New Roman" w:hAnsi="Times New Roman" w:cs="Times New Roman"/>
                <w:sz w:val="24"/>
                <w:szCs w:val="24"/>
              </w:rPr>
              <w:t>противодеи̌ствия</w:t>
            </w:r>
            <w:proofErr w:type="spellEnd"/>
            <w:r w:rsidRPr="00347003">
              <w:rPr>
                <w:rFonts w:ascii="Times New Roman" w:eastAsia="Times New Roman" w:hAnsi="Times New Roman" w:cs="Times New Roman"/>
                <w:sz w:val="24"/>
                <w:szCs w:val="24"/>
              </w:rPr>
              <w:t xml:space="preserve"> коррупции.</w:t>
            </w:r>
            <w:r w:rsidRPr="00347003">
              <w:rPr>
                <w:rFonts w:ascii="Times New Roman" w:eastAsia="Times New Roman" w:hAnsi="Times New Roman" w:cs="Times New Roman"/>
                <w:color w:val="00124E"/>
                <w:sz w:val="24"/>
                <w:szCs w:val="24"/>
              </w:rPr>
              <w:t xml:space="preserve"> </w:t>
            </w:r>
            <w:r w:rsidRPr="00347003">
              <w:rPr>
                <w:rFonts w:ascii="Times New Roman" w:eastAsia="Times New Roman" w:hAnsi="Times New Roman" w:cs="Times New Roman"/>
                <w:sz w:val="24"/>
                <w:szCs w:val="24"/>
              </w:rPr>
              <w:t>Национальная стратегия противодействия коррупции и Национальный план противодействия коррупции</w:t>
            </w:r>
            <w:r w:rsidRPr="00347003">
              <w:rPr>
                <w:rFonts w:ascii="Times New Roman" w:hAnsi="Times New Roman" w:cs="Times New Roman"/>
                <w:sz w:val="24"/>
                <w:szCs w:val="24"/>
              </w:rPr>
              <w:t xml:space="preserve">. </w:t>
            </w:r>
            <w:r w:rsidRPr="00347003">
              <w:rPr>
                <w:rFonts w:ascii="Times New Roman" w:hAnsi="Times New Roman" w:cs="Times New Roman"/>
                <w:color w:val="000000"/>
                <w:sz w:val="24"/>
                <w:szCs w:val="24"/>
              </w:rPr>
              <w:t>О</w:t>
            </w:r>
            <w:r w:rsidRPr="00347003">
              <w:rPr>
                <w:rFonts w:ascii="Times New Roman" w:eastAsia="Times New Roman" w:hAnsi="Times New Roman" w:cs="Times New Roman"/>
                <w:color w:val="000000"/>
                <w:sz w:val="24"/>
                <w:szCs w:val="24"/>
              </w:rPr>
              <w:t xml:space="preserve">рганы государственной власти, участвующие в </w:t>
            </w:r>
            <w:r w:rsidRPr="00347003">
              <w:rPr>
                <w:rFonts w:ascii="Times New Roman" w:hAnsi="Times New Roman" w:cs="Times New Roman"/>
                <w:color w:val="000000"/>
                <w:sz w:val="24"/>
                <w:szCs w:val="24"/>
              </w:rPr>
              <w:t xml:space="preserve">разработке и </w:t>
            </w:r>
            <w:r w:rsidRPr="00347003">
              <w:rPr>
                <w:rFonts w:ascii="Times New Roman" w:eastAsia="Times New Roman" w:hAnsi="Times New Roman" w:cs="Times New Roman"/>
                <w:color w:val="000000"/>
                <w:sz w:val="24"/>
                <w:szCs w:val="24"/>
              </w:rPr>
              <w:t>реализации направлений государственной политики в сфере противодействия коррупции</w:t>
            </w:r>
            <w:r w:rsidRPr="00347003">
              <w:rPr>
                <w:rFonts w:ascii="Times New Roman" w:hAnsi="Times New Roman" w:cs="Times New Roman"/>
                <w:color w:val="000000"/>
                <w:sz w:val="24"/>
                <w:szCs w:val="24"/>
              </w:rPr>
              <w:t xml:space="preserve">. </w:t>
            </w:r>
            <w:r w:rsidRPr="00347003">
              <w:rPr>
                <w:rFonts w:ascii="Times New Roman" w:eastAsia="Times New Roman" w:hAnsi="Times New Roman" w:cs="Times New Roman"/>
                <w:bCs/>
                <w:sz w:val="24"/>
                <w:szCs w:val="24"/>
              </w:rPr>
              <w:t>Структура антикоррупционных программ</w:t>
            </w:r>
            <w:r w:rsidRPr="00347003">
              <w:rPr>
                <w:rFonts w:ascii="Times New Roman" w:hAnsi="Times New Roman" w:cs="Times New Roman"/>
                <w:bCs/>
                <w:sz w:val="24"/>
                <w:szCs w:val="24"/>
              </w:rPr>
              <w:t xml:space="preserve"> органов власти</w:t>
            </w:r>
            <w:r w:rsidRPr="00347003">
              <w:rPr>
                <w:rFonts w:ascii="Times New Roman" w:eastAsia="Times New Roman" w:hAnsi="Times New Roman" w:cs="Times New Roman"/>
                <w:bCs/>
                <w:sz w:val="24"/>
                <w:szCs w:val="24"/>
              </w:rPr>
              <w:t xml:space="preserve">. </w:t>
            </w:r>
            <w:r w:rsidRPr="00347003">
              <w:rPr>
                <w:rFonts w:ascii="Times New Roman" w:hAnsi="Times New Roman" w:cs="Times New Roman"/>
                <w:color w:val="000000"/>
                <w:sz w:val="24"/>
                <w:szCs w:val="24"/>
              </w:rPr>
              <w:t>Роль в</w:t>
            </w:r>
            <w:r w:rsidRPr="00347003">
              <w:rPr>
                <w:rFonts w:ascii="Times New Roman" w:eastAsia="Times New Roman" w:hAnsi="Times New Roman" w:cs="Times New Roman"/>
                <w:color w:val="000000"/>
                <w:sz w:val="24"/>
                <w:szCs w:val="24"/>
              </w:rPr>
              <w:t>едомственны</w:t>
            </w:r>
            <w:r w:rsidRPr="00347003">
              <w:rPr>
                <w:rFonts w:ascii="Times New Roman" w:hAnsi="Times New Roman" w:cs="Times New Roman"/>
                <w:color w:val="000000"/>
                <w:sz w:val="24"/>
                <w:szCs w:val="24"/>
              </w:rPr>
              <w:t>х</w:t>
            </w:r>
            <w:r w:rsidRPr="00347003">
              <w:rPr>
                <w:rFonts w:ascii="Times New Roman" w:eastAsia="Times New Roman" w:hAnsi="Times New Roman" w:cs="Times New Roman"/>
                <w:color w:val="000000"/>
                <w:sz w:val="24"/>
                <w:szCs w:val="24"/>
              </w:rPr>
              <w:t xml:space="preserve"> рабочи</w:t>
            </w:r>
            <w:r w:rsidRPr="00347003">
              <w:rPr>
                <w:rFonts w:ascii="Times New Roman" w:hAnsi="Times New Roman" w:cs="Times New Roman"/>
                <w:color w:val="000000"/>
                <w:sz w:val="24"/>
                <w:szCs w:val="24"/>
              </w:rPr>
              <w:t>х</w:t>
            </w:r>
            <w:r w:rsidRPr="00347003">
              <w:rPr>
                <w:rFonts w:ascii="Times New Roman" w:eastAsia="Times New Roman" w:hAnsi="Times New Roman" w:cs="Times New Roman"/>
                <w:color w:val="000000"/>
                <w:sz w:val="24"/>
                <w:szCs w:val="24"/>
              </w:rPr>
              <w:t xml:space="preserve"> групп, совещательны</w:t>
            </w:r>
            <w:r w:rsidRPr="00347003">
              <w:rPr>
                <w:rFonts w:ascii="Times New Roman" w:hAnsi="Times New Roman" w:cs="Times New Roman"/>
                <w:color w:val="000000"/>
                <w:sz w:val="24"/>
                <w:szCs w:val="24"/>
              </w:rPr>
              <w:t>х</w:t>
            </w:r>
            <w:r w:rsidRPr="00347003">
              <w:rPr>
                <w:rFonts w:ascii="Times New Roman" w:eastAsia="Times New Roman" w:hAnsi="Times New Roman" w:cs="Times New Roman"/>
                <w:color w:val="000000"/>
                <w:sz w:val="24"/>
                <w:szCs w:val="24"/>
              </w:rPr>
              <w:t xml:space="preserve"> и экспертны</w:t>
            </w:r>
            <w:r w:rsidRPr="00347003">
              <w:rPr>
                <w:rFonts w:ascii="Times New Roman" w:hAnsi="Times New Roman" w:cs="Times New Roman"/>
                <w:color w:val="000000"/>
                <w:sz w:val="24"/>
                <w:szCs w:val="24"/>
              </w:rPr>
              <w:t>х</w:t>
            </w:r>
            <w:r w:rsidRPr="00347003">
              <w:rPr>
                <w:rFonts w:ascii="Times New Roman" w:eastAsia="Times New Roman" w:hAnsi="Times New Roman" w:cs="Times New Roman"/>
                <w:color w:val="000000"/>
                <w:sz w:val="24"/>
                <w:szCs w:val="24"/>
              </w:rPr>
              <w:t xml:space="preserve"> комисси</w:t>
            </w:r>
            <w:r w:rsidRPr="00347003">
              <w:rPr>
                <w:rFonts w:ascii="Times New Roman" w:hAnsi="Times New Roman" w:cs="Times New Roman"/>
                <w:color w:val="000000"/>
                <w:sz w:val="24"/>
                <w:szCs w:val="24"/>
              </w:rPr>
              <w:t xml:space="preserve">й в </w:t>
            </w:r>
            <w:r w:rsidRPr="00347003">
              <w:rPr>
                <w:rFonts w:ascii="Times New Roman" w:eastAsia="Times New Roman" w:hAnsi="Times New Roman" w:cs="Times New Roman"/>
                <w:color w:val="000000"/>
                <w:sz w:val="24"/>
                <w:szCs w:val="24"/>
              </w:rPr>
              <w:t>противодействи</w:t>
            </w:r>
            <w:r w:rsidRPr="00347003">
              <w:rPr>
                <w:rFonts w:ascii="Times New Roman" w:hAnsi="Times New Roman" w:cs="Times New Roman"/>
                <w:color w:val="000000"/>
                <w:sz w:val="24"/>
                <w:szCs w:val="24"/>
              </w:rPr>
              <w:t xml:space="preserve">и коррупции. </w:t>
            </w:r>
            <w:r w:rsidRPr="00347003">
              <w:rPr>
                <w:rFonts w:ascii="Times New Roman" w:hAnsi="Times New Roman" w:cs="Times New Roman"/>
                <w:color w:val="000000"/>
                <w:sz w:val="24"/>
                <w:szCs w:val="24"/>
              </w:rPr>
              <w:lastRenderedPageBreak/>
              <w:t>И</w:t>
            </w:r>
            <w:r w:rsidRPr="00347003">
              <w:rPr>
                <w:rFonts w:ascii="Times New Roman" w:eastAsia="Times New Roman" w:hAnsi="Times New Roman" w:cs="Times New Roman"/>
                <w:color w:val="000000"/>
                <w:sz w:val="24"/>
                <w:szCs w:val="24"/>
              </w:rPr>
              <w:t>нституты гражданского общества</w:t>
            </w:r>
            <w:r w:rsidRPr="00347003">
              <w:rPr>
                <w:rFonts w:ascii="Times New Roman" w:hAnsi="Times New Roman" w:cs="Times New Roman"/>
                <w:color w:val="000000"/>
                <w:sz w:val="24"/>
                <w:szCs w:val="24"/>
              </w:rPr>
              <w:t xml:space="preserve"> как субъекты</w:t>
            </w:r>
            <w:r w:rsidRPr="00347003">
              <w:rPr>
                <w:rFonts w:ascii="Times New Roman" w:eastAsia="Times New Roman" w:hAnsi="Times New Roman" w:cs="Times New Roman"/>
                <w:color w:val="000000"/>
                <w:sz w:val="24"/>
                <w:szCs w:val="24"/>
              </w:rPr>
              <w:t xml:space="preserve"> общественного контроля. </w:t>
            </w:r>
            <w:r w:rsidRPr="00347003">
              <w:rPr>
                <w:rFonts w:ascii="Times New Roman" w:eastAsia="Times New Roman" w:hAnsi="Times New Roman" w:cs="Times New Roman"/>
                <w:sz w:val="24"/>
                <w:szCs w:val="24"/>
              </w:rPr>
              <w:t>Политика государства в сфере взаимодействия институтов гражданского общества и органов власти.</w:t>
            </w:r>
          </w:p>
          <w:p w:rsidR="00415FD5" w:rsidRPr="00347003" w:rsidRDefault="00415FD5" w:rsidP="00347003">
            <w:pPr>
              <w:spacing w:after="0" w:line="240" w:lineRule="auto"/>
              <w:contextualSpacing/>
              <w:jc w:val="both"/>
              <w:rPr>
                <w:rFonts w:ascii="Times New Roman" w:eastAsia="Times New Roman" w:hAnsi="Times New Roman" w:cs="Times New Roman"/>
                <w:bCs/>
                <w:sz w:val="24"/>
                <w:szCs w:val="24"/>
              </w:rPr>
            </w:pPr>
            <w:r w:rsidRPr="00347003">
              <w:rPr>
                <w:rFonts w:ascii="Times New Roman" w:eastAsia="Times New Roman" w:hAnsi="Times New Roman" w:cs="Times New Roman"/>
                <w:bCs/>
                <w:sz w:val="24"/>
                <w:szCs w:val="24"/>
              </w:rPr>
              <w:t xml:space="preserve">Антикоррупционная экспертиза нормативных правовых актов и проектов нормативных правовых актов </w:t>
            </w:r>
            <w:r w:rsidRPr="00347003">
              <w:rPr>
                <w:rFonts w:ascii="Times New Roman" w:hAnsi="Times New Roman" w:cs="Times New Roman"/>
                <w:bCs/>
                <w:sz w:val="24"/>
                <w:szCs w:val="24"/>
              </w:rPr>
              <w:t>в РФ</w:t>
            </w:r>
          </w:p>
          <w:p w:rsidR="00415FD5" w:rsidRPr="00347003" w:rsidRDefault="00415FD5"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 xml:space="preserve">Противодействие коррупции в системе управления народным хозяйством. </w:t>
            </w:r>
            <w:r w:rsidRPr="00347003">
              <w:rPr>
                <w:rFonts w:ascii="Times New Roman" w:hAnsi="Times New Roman" w:cs="Times New Roman"/>
                <w:bCs/>
                <w:sz w:val="24"/>
                <w:szCs w:val="24"/>
              </w:rPr>
              <w:t xml:space="preserve">Правовое антикоррупционное регулирование нормотворческой деятельности на федеральном, региональном и местном уровнях.  </w:t>
            </w:r>
            <w:r w:rsidRPr="00347003">
              <w:rPr>
                <w:rFonts w:ascii="Times New Roman" w:eastAsia="Times New Roman" w:hAnsi="Times New Roman" w:cs="Times New Roman"/>
                <w:sz w:val="24"/>
                <w:szCs w:val="24"/>
              </w:rPr>
              <w:t>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415FD5" w:rsidRPr="00347003" w:rsidTr="00366CD0">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lastRenderedPageBreak/>
              <w:t>ФТД.03</w:t>
            </w:r>
          </w:p>
        </w:tc>
        <w:tc>
          <w:tcPr>
            <w:tcW w:w="2126" w:type="dxa"/>
            <w:tcBorders>
              <w:top w:val="single" w:sz="4" w:space="0" w:color="auto"/>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Стратегии противодействия международному терроризму</w:t>
            </w:r>
          </w:p>
        </w:tc>
        <w:tc>
          <w:tcPr>
            <w:tcW w:w="6662" w:type="dxa"/>
            <w:shd w:val="clear" w:color="auto" w:fill="auto"/>
          </w:tcPr>
          <w:p w:rsidR="00415FD5" w:rsidRPr="00347003" w:rsidRDefault="00415FD5"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Терроризм и экстремизм как глобальная проблема современности</w:t>
            </w:r>
          </w:p>
          <w:p w:rsidR="00415FD5" w:rsidRPr="00347003" w:rsidRDefault="00415FD5"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415FD5" w:rsidRPr="00347003" w:rsidRDefault="00415FD5"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w:t>
            </w:r>
            <w:proofErr w:type="gramStart"/>
            <w:r w:rsidRPr="00347003">
              <w:rPr>
                <w:rFonts w:ascii="Times New Roman" w:eastAsia="Times New Roman" w:hAnsi="Times New Roman" w:cs="Times New Roman"/>
                <w:sz w:val="24"/>
                <w:szCs w:val="24"/>
              </w:rPr>
              <w:t>о-</w:t>
            </w:r>
            <w:proofErr w:type="gramEnd"/>
            <w:r w:rsidRPr="00347003">
              <w:rPr>
                <w:rFonts w:ascii="Times New Roman" w:eastAsia="Times New Roman" w:hAnsi="Times New Roman" w:cs="Times New Roman"/>
                <w:sz w:val="24"/>
                <w:szCs w:val="24"/>
              </w:rPr>
              <w:t xml:space="preserve">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p w:rsidR="00415FD5" w:rsidRPr="00347003" w:rsidRDefault="00415FD5"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Зарубежный опыт противодействия терроризму и экстремизму</w:t>
            </w:r>
          </w:p>
          <w:p w:rsidR="00415FD5" w:rsidRPr="00347003" w:rsidRDefault="00415FD5"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415FD5" w:rsidRPr="00347003" w:rsidRDefault="00415FD5"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w:t>
            </w:r>
            <w:r w:rsidRPr="00347003">
              <w:rPr>
                <w:rFonts w:ascii="Times New Roman" w:eastAsia="Times New Roman" w:hAnsi="Times New Roman" w:cs="Times New Roman"/>
                <w:sz w:val="24"/>
                <w:szCs w:val="24"/>
              </w:rPr>
              <w:lastRenderedPageBreak/>
              <w:t>экстремизма</w:t>
            </w:r>
          </w:p>
          <w:p w:rsidR="00415FD5" w:rsidRPr="00347003" w:rsidRDefault="00415FD5"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Основы антитеррористической политики российского государства</w:t>
            </w:r>
          </w:p>
          <w:p w:rsidR="00415FD5" w:rsidRPr="00347003" w:rsidRDefault="00415FD5"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415FD5" w:rsidRPr="00347003" w:rsidRDefault="00415FD5"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415FD5" w:rsidRPr="00347003" w:rsidRDefault="00415FD5"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415FD5" w:rsidRPr="00347003" w:rsidRDefault="00415FD5"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415FD5" w:rsidRPr="00347003" w:rsidRDefault="00415FD5"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p w:rsidR="00415FD5" w:rsidRPr="00347003" w:rsidRDefault="00415FD5"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Роль информационной среды в противодействии терроризму</w:t>
            </w:r>
          </w:p>
          <w:p w:rsidR="00415FD5" w:rsidRPr="00347003" w:rsidRDefault="00415FD5"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415FD5" w:rsidRPr="00347003" w:rsidRDefault="00415FD5"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Способы выявления признаков экстремизма в текстах СМИ, в сети Интернет, митинговой речи, наглядной агитации, в аудио-, виде</w:t>
            </w:r>
            <w:proofErr w:type="gramStart"/>
            <w:r w:rsidRPr="00347003">
              <w:rPr>
                <w:rFonts w:ascii="Times New Roman" w:eastAsia="Times New Roman" w:hAnsi="Times New Roman" w:cs="Times New Roman"/>
                <w:sz w:val="24"/>
                <w:szCs w:val="24"/>
              </w:rPr>
              <w:t>о-</w:t>
            </w:r>
            <w:proofErr w:type="gramEnd"/>
            <w:r w:rsidRPr="00347003">
              <w:rPr>
                <w:rFonts w:ascii="Times New Roman" w:eastAsia="Times New Roman" w:hAnsi="Times New Roman" w:cs="Times New Roman"/>
                <w:sz w:val="24"/>
                <w:szCs w:val="24"/>
              </w:rPr>
              <w:t xml:space="preserve"> и текстовых информационных материалах.</w:t>
            </w:r>
          </w:p>
          <w:p w:rsidR="00415FD5" w:rsidRPr="00347003" w:rsidRDefault="00415FD5"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p w:rsidR="00415FD5" w:rsidRPr="00347003" w:rsidRDefault="00415FD5"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Безопасность личности в условиях террористической угрозы</w:t>
            </w:r>
          </w:p>
          <w:p w:rsidR="00415FD5" w:rsidRPr="00347003" w:rsidRDefault="00415FD5"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415FD5" w:rsidRPr="00347003" w:rsidRDefault="00415FD5"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w:t>
            </w:r>
            <w:r w:rsidRPr="00347003">
              <w:rPr>
                <w:rFonts w:ascii="Times New Roman" w:eastAsia="Times New Roman" w:hAnsi="Times New Roman" w:cs="Times New Roman"/>
                <w:sz w:val="24"/>
                <w:szCs w:val="24"/>
              </w:rPr>
              <w:lastRenderedPageBreak/>
              <w:t>биологического, радиологического и ядерного оружия. Способы противостояния стрессовым факторам.</w:t>
            </w:r>
          </w:p>
          <w:p w:rsidR="00415FD5" w:rsidRPr="00347003" w:rsidRDefault="00415FD5"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Культура межнационального общения как фактор противодействия терроризму и экстремизму. Идеология терроризма и «молодежный» экстремизм</w:t>
            </w:r>
          </w:p>
          <w:p w:rsidR="00415FD5" w:rsidRPr="00347003" w:rsidRDefault="00415FD5"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p w:rsidR="00415FD5" w:rsidRPr="00347003" w:rsidRDefault="00415FD5"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Уголовная ответственность за совершение преступлений, связанных с террористической деятельностью.</w:t>
            </w:r>
          </w:p>
          <w:p w:rsidR="00415FD5" w:rsidRPr="00347003" w:rsidRDefault="00415FD5"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p w:rsidR="00415FD5" w:rsidRPr="00347003" w:rsidRDefault="00415FD5"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p w:rsidR="00415FD5" w:rsidRPr="00347003" w:rsidRDefault="00415FD5"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415FD5" w:rsidRPr="00347003" w:rsidRDefault="00415FD5"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15FD5" w:rsidRPr="00347003" w:rsidRDefault="00415FD5"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 xml:space="preserve">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w:t>
            </w:r>
            <w:r w:rsidRPr="00347003">
              <w:rPr>
                <w:rFonts w:ascii="Times New Roman" w:eastAsia="Times New Roman" w:hAnsi="Times New Roman" w:cs="Times New Roman"/>
                <w:sz w:val="24"/>
                <w:szCs w:val="24"/>
              </w:rPr>
              <w:lastRenderedPageBreak/>
              <w:t>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415FD5" w:rsidRPr="00347003" w:rsidRDefault="00415FD5"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Формы проявления девиантного поведения и способы социального контроля. Наркомания и токсикомания как формы проявления девиантного поведения</w:t>
            </w:r>
          </w:p>
          <w:p w:rsidR="00415FD5" w:rsidRPr="00347003" w:rsidRDefault="00415FD5"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415FD5" w:rsidRPr="00347003" w:rsidRDefault="00415FD5" w:rsidP="00347003">
            <w:pPr>
              <w:spacing w:after="0" w:line="240" w:lineRule="auto"/>
              <w:contextualSpacing/>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415FD5" w:rsidRPr="00347003" w:rsidRDefault="00415FD5"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Социальные последствия пристрастия к наркотикам. Профилактика наркомании, чистота и культура в быту.</w:t>
            </w:r>
          </w:p>
        </w:tc>
      </w:tr>
      <w:tr w:rsidR="00415FD5" w:rsidRPr="00347003" w:rsidTr="00366CD0">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lastRenderedPageBreak/>
              <w:t>ФТД.04</w:t>
            </w:r>
          </w:p>
        </w:tc>
        <w:tc>
          <w:tcPr>
            <w:tcW w:w="2126" w:type="dxa"/>
            <w:tcBorders>
              <w:top w:val="single" w:sz="4" w:space="0" w:color="auto"/>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Организация добровольческой (волонтерской) деятельности и взаимодействие с социально ориентированными НКО</w:t>
            </w:r>
          </w:p>
        </w:tc>
        <w:tc>
          <w:tcPr>
            <w:tcW w:w="6662" w:type="dxa"/>
          </w:tcPr>
          <w:p w:rsidR="00415FD5" w:rsidRPr="00347003" w:rsidRDefault="00415FD5"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1.Волонтёрство как ресурс личностного роста и общественного развития</w:t>
            </w:r>
          </w:p>
          <w:p w:rsidR="00415FD5" w:rsidRPr="00347003" w:rsidRDefault="00415FD5"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2.Волонтёрство как ресурс личностного роста и общественного развития</w:t>
            </w:r>
          </w:p>
          <w:p w:rsidR="00415FD5" w:rsidRPr="00347003" w:rsidRDefault="00415FD5"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3.Организация работы с волонтерами</w:t>
            </w:r>
          </w:p>
          <w:p w:rsidR="00415FD5" w:rsidRPr="00347003" w:rsidRDefault="00415FD5" w:rsidP="00347003">
            <w:pPr>
              <w:spacing w:after="0" w:line="240" w:lineRule="auto"/>
              <w:jc w:val="both"/>
              <w:rPr>
                <w:rFonts w:ascii="Times New Roman" w:eastAsia="Times New Roman" w:hAnsi="Times New Roman" w:cs="Times New Roman"/>
                <w:sz w:val="24"/>
                <w:szCs w:val="24"/>
              </w:rPr>
            </w:pPr>
            <w:r w:rsidRPr="00347003">
              <w:rPr>
                <w:rFonts w:ascii="Times New Roman" w:eastAsia="Times New Roman" w:hAnsi="Times New Roman" w:cs="Times New Roman"/>
                <w:sz w:val="24"/>
                <w:szCs w:val="24"/>
              </w:rPr>
              <w:t xml:space="preserve">4.Взаимодействие с социально ориентированными НКО, инициативными группами, органами власти и </w:t>
            </w:r>
            <w:proofErr w:type="spellStart"/>
            <w:r w:rsidRPr="00347003">
              <w:rPr>
                <w:rFonts w:ascii="Times New Roman" w:eastAsia="Times New Roman" w:hAnsi="Times New Roman" w:cs="Times New Roman"/>
                <w:sz w:val="24"/>
                <w:szCs w:val="24"/>
              </w:rPr>
              <w:t>инымиорганизациями</w:t>
            </w:r>
            <w:proofErr w:type="spellEnd"/>
            <w:r w:rsidRPr="00347003">
              <w:rPr>
                <w:rFonts w:ascii="Times New Roman" w:eastAsia="Times New Roman" w:hAnsi="Times New Roman" w:cs="Times New Roman"/>
                <w:sz w:val="24"/>
                <w:szCs w:val="24"/>
              </w:rPr>
              <w:t>.</w:t>
            </w:r>
          </w:p>
        </w:tc>
      </w:tr>
      <w:tr w:rsidR="00415FD5" w:rsidRPr="00347003" w:rsidTr="00366CD0">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eastAsia="Times New Roman" w:hAnsi="Times New Roman" w:cs="Times New Roman"/>
                <w:color w:val="000000"/>
                <w:sz w:val="24"/>
                <w:szCs w:val="24"/>
              </w:rPr>
            </w:pPr>
            <w:r w:rsidRPr="00347003">
              <w:rPr>
                <w:rFonts w:ascii="Times New Roman" w:hAnsi="Times New Roman" w:cs="Times New Roman"/>
                <w:color w:val="000000"/>
                <w:sz w:val="24"/>
                <w:szCs w:val="24"/>
              </w:rPr>
              <w:t>ФТД.05</w:t>
            </w:r>
          </w:p>
        </w:tc>
        <w:tc>
          <w:tcPr>
            <w:tcW w:w="2126" w:type="dxa"/>
            <w:tcBorders>
              <w:top w:val="single" w:sz="4" w:space="0" w:color="auto"/>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tc>
        <w:tc>
          <w:tcPr>
            <w:tcW w:w="6662" w:type="dxa"/>
            <w:shd w:val="clear" w:color="auto" w:fill="auto"/>
          </w:tcPr>
          <w:p w:rsidR="00415FD5" w:rsidRPr="00347003" w:rsidRDefault="00415FD5" w:rsidP="00347003">
            <w:pPr>
              <w:spacing w:after="0" w:line="240" w:lineRule="auto"/>
              <w:jc w:val="both"/>
              <w:rPr>
                <w:rFonts w:ascii="Times New Roman" w:hAnsi="Times New Roman" w:cs="Times New Roman"/>
                <w:sz w:val="24"/>
                <w:szCs w:val="24"/>
              </w:rPr>
            </w:pPr>
            <w:r w:rsidRPr="00347003">
              <w:rPr>
                <w:rFonts w:ascii="Times New Roman" w:hAnsi="Times New Roman" w:cs="Times New Roman"/>
                <w:color w:val="000000"/>
                <w:sz w:val="24"/>
                <w:szCs w:val="24"/>
              </w:rPr>
              <w:t xml:space="preserve">Идеологические основы политики геноцида советского народа со стороны </w:t>
            </w:r>
            <w:proofErr w:type="gramStart"/>
            <w:r w:rsidRPr="00347003">
              <w:rPr>
                <w:rFonts w:ascii="Times New Roman" w:hAnsi="Times New Roman" w:cs="Times New Roman"/>
                <w:color w:val="000000"/>
                <w:sz w:val="24"/>
                <w:szCs w:val="24"/>
              </w:rPr>
              <w:t>германских</w:t>
            </w:r>
            <w:proofErr w:type="gramEnd"/>
          </w:p>
          <w:p w:rsidR="00415FD5" w:rsidRPr="00347003" w:rsidRDefault="00415FD5" w:rsidP="00347003">
            <w:pPr>
              <w:spacing w:after="0" w:line="240" w:lineRule="auto"/>
              <w:jc w:val="both"/>
              <w:rPr>
                <w:rFonts w:ascii="Times New Roman" w:hAnsi="Times New Roman" w:cs="Times New Roman"/>
                <w:sz w:val="24"/>
                <w:szCs w:val="24"/>
              </w:rPr>
            </w:pPr>
            <w:r w:rsidRPr="00347003">
              <w:rPr>
                <w:rFonts w:ascii="Times New Roman" w:hAnsi="Times New Roman" w:cs="Times New Roman"/>
                <w:color w:val="000000"/>
                <w:sz w:val="24"/>
                <w:szCs w:val="24"/>
              </w:rPr>
              <w:t xml:space="preserve">нацистов и их союзников Система архивных фондов и опубликованных документов </w:t>
            </w:r>
            <w:proofErr w:type="gramStart"/>
            <w:r w:rsidRPr="00347003">
              <w:rPr>
                <w:rFonts w:ascii="Times New Roman" w:hAnsi="Times New Roman" w:cs="Times New Roman"/>
                <w:color w:val="000000"/>
                <w:sz w:val="24"/>
                <w:szCs w:val="24"/>
              </w:rPr>
              <w:t>по</w:t>
            </w:r>
            <w:proofErr w:type="gramEnd"/>
          </w:p>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проблематике проекта «Без срока давности». Личные архивы как бесценный дополнительный источник. Всероссийский конкурс сочинений «Без срока давности», как часть проекта: опыт его проведения, итоги</w:t>
            </w:r>
          </w:p>
          <w:p w:rsidR="00415FD5" w:rsidRPr="00347003" w:rsidRDefault="00415FD5" w:rsidP="00347003">
            <w:pPr>
              <w:spacing w:after="0" w:line="240" w:lineRule="auto"/>
              <w:jc w:val="both"/>
              <w:rPr>
                <w:rFonts w:ascii="Times New Roman" w:eastAsia="Times New Roman" w:hAnsi="Times New Roman" w:cs="Times New Roman"/>
                <w:sz w:val="24"/>
                <w:szCs w:val="24"/>
              </w:rPr>
            </w:pPr>
          </w:p>
        </w:tc>
      </w:tr>
      <w:tr w:rsidR="00415FD5" w:rsidRPr="00347003" w:rsidTr="00366CD0">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ФТД.06</w:t>
            </w:r>
          </w:p>
        </w:tc>
        <w:tc>
          <w:tcPr>
            <w:tcW w:w="2126" w:type="dxa"/>
            <w:tcBorders>
              <w:top w:val="single" w:sz="4" w:space="0" w:color="auto"/>
              <w:left w:val="nil"/>
              <w:bottom w:val="single" w:sz="4" w:space="0" w:color="auto"/>
              <w:right w:val="single" w:sz="4" w:space="0" w:color="auto"/>
            </w:tcBorders>
            <w:shd w:val="clear" w:color="auto" w:fill="auto"/>
            <w:vAlign w:val="center"/>
          </w:tcPr>
          <w:p w:rsidR="00415FD5" w:rsidRPr="00347003" w:rsidRDefault="00415FD5" w:rsidP="00347003">
            <w:pPr>
              <w:spacing w:after="0" w:line="240" w:lineRule="auto"/>
              <w:jc w:val="both"/>
              <w:rPr>
                <w:rFonts w:ascii="Times New Roman" w:hAnsi="Times New Roman" w:cs="Times New Roman"/>
                <w:color w:val="000000"/>
                <w:sz w:val="24"/>
                <w:szCs w:val="24"/>
              </w:rPr>
            </w:pPr>
            <w:r w:rsidRPr="00347003">
              <w:rPr>
                <w:rFonts w:ascii="Times New Roman" w:hAnsi="Times New Roman" w:cs="Times New Roman"/>
                <w:color w:val="000000"/>
                <w:sz w:val="24"/>
                <w:szCs w:val="24"/>
              </w:rPr>
              <w:t>Обучение служением</w:t>
            </w:r>
          </w:p>
        </w:tc>
        <w:tc>
          <w:tcPr>
            <w:tcW w:w="6662" w:type="dxa"/>
            <w:shd w:val="clear" w:color="auto" w:fill="auto"/>
          </w:tcPr>
          <w:p w:rsidR="00415FD5" w:rsidRPr="00347003" w:rsidRDefault="00415FD5" w:rsidP="00347003">
            <w:pPr>
              <w:spacing w:after="0" w:line="240" w:lineRule="auto"/>
              <w:jc w:val="both"/>
              <w:rPr>
                <w:rFonts w:ascii="Times New Roman" w:hAnsi="Times New Roman" w:cs="Times New Roman"/>
                <w:color w:val="000000"/>
                <w:sz w:val="24"/>
                <w:szCs w:val="24"/>
              </w:rPr>
            </w:pPr>
            <w:proofErr w:type="spellStart"/>
            <w:r w:rsidRPr="00347003">
              <w:rPr>
                <w:rFonts w:ascii="Times New Roman" w:hAnsi="Times New Roman" w:cs="Times New Roman"/>
                <w:color w:val="000000"/>
                <w:sz w:val="24"/>
                <w:szCs w:val="24"/>
              </w:rPr>
              <w:t>Волонтерство</w:t>
            </w:r>
            <w:proofErr w:type="spellEnd"/>
            <w:r w:rsidRPr="00347003">
              <w:rPr>
                <w:rFonts w:ascii="Times New Roman" w:hAnsi="Times New Roman" w:cs="Times New Roman"/>
                <w:color w:val="000000"/>
                <w:sz w:val="24"/>
                <w:szCs w:val="24"/>
              </w:rPr>
              <w:t xml:space="preserve"> как практика гражданского общества: исторические традиции, многообразие современных форм и направлений, масштабы участия россиян, зарубежный опыт Организационные структуры НКО. Виды и уровни управления. Органы управления в СОНКО, особенности </w:t>
            </w:r>
            <w:r w:rsidRPr="00347003">
              <w:rPr>
                <w:rFonts w:ascii="Times New Roman" w:hAnsi="Times New Roman" w:cs="Times New Roman"/>
                <w:color w:val="000000"/>
                <w:sz w:val="24"/>
                <w:szCs w:val="24"/>
              </w:rPr>
              <w:lastRenderedPageBreak/>
              <w:t>функционирования.</w:t>
            </w:r>
          </w:p>
          <w:p w:rsidR="00415FD5" w:rsidRPr="00347003" w:rsidRDefault="00415FD5" w:rsidP="00347003">
            <w:pPr>
              <w:spacing w:after="0" w:line="240" w:lineRule="auto"/>
              <w:jc w:val="both"/>
              <w:rPr>
                <w:rFonts w:ascii="Times New Roman" w:eastAsia="Times New Roman" w:hAnsi="Times New Roman" w:cs="Times New Roman"/>
                <w:sz w:val="24"/>
                <w:szCs w:val="24"/>
              </w:rPr>
            </w:pPr>
          </w:p>
        </w:tc>
      </w:tr>
    </w:tbl>
    <w:p w:rsidR="00CA5859" w:rsidRPr="00347003" w:rsidRDefault="00CA5859" w:rsidP="00347003">
      <w:pPr>
        <w:spacing w:after="0" w:line="240" w:lineRule="auto"/>
        <w:ind w:left="-993"/>
        <w:jc w:val="both"/>
        <w:rPr>
          <w:rFonts w:ascii="Times New Roman" w:hAnsi="Times New Roman" w:cs="Times New Roman"/>
          <w:sz w:val="24"/>
          <w:szCs w:val="24"/>
        </w:rPr>
      </w:pPr>
    </w:p>
    <w:sectPr w:rsidR="00CA5859" w:rsidRPr="00347003" w:rsidSect="00695E8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4230"/>
    <w:multiLevelType w:val="hybridMultilevel"/>
    <w:tmpl w:val="0652F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0445A"/>
    <w:multiLevelType w:val="hybridMultilevel"/>
    <w:tmpl w:val="B204C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436B9"/>
    <w:multiLevelType w:val="hybridMultilevel"/>
    <w:tmpl w:val="6C928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C26E4"/>
    <w:multiLevelType w:val="hybridMultilevel"/>
    <w:tmpl w:val="21A03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8F1A84"/>
    <w:multiLevelType w:val="hybridMultilevel"/>
    <w:tmpl w:val="4E9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74134F"/>
    <w:multiLevelType w:val="hybridMultilevel"/>
    <w:tmpl w:val="1D9E77B2"/>
    <w:lvl w:ilvl="0" w:tplc="52ECA600">
      <w:start w:val="1"/>
      <w:numFmt w:val="decimal"/>
      <w:lvlText w:val="%1."/>
      <w:lvlJc w:val="left"/>
      <w:pPr>
        <w:tabs>
          <w:tab w:val="num" w:pos="720"/>
        </w:tabs>
        <w:ind w:left="720" w:hanging="360"/>
      </w:pPr>
      <w:rPr>
        <w:b/>
      </w:rPr>
    </w:lvl>
    <w:lvl w:ilvl="1" w:tplc="F7DA2306">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0A57259"/>
    <w:multiLevelType w:val="hybridMultilevel"/>
    <w:tmpl w:val="17C68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33664B"/>
    <w:multiLevelType w:val="hybridMultilevel"/>
    <w:tmpl w:val="AF4EDED2"/>
    <w:lvl w:ilvl="0" w:tplc="B3F42B8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
    <w:nsid w:val="45B0399B"/>
    <w:multiLevelType w:val="hybridMultilevel"/>
    <w:tmpl w:val="FA728832"/>
    <w:lvl w:ilvl="0" w:tplc="2776577E">
      <w:start w:val="1"/>
      <w:numFmt w:val="decimal"/>
      <w:lvlText w:val="%1."/>
      <w:lvlJc w:val="left"/>
      <w:pPr>
        <w:ind w:left="462" w:hanging="405"/>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nsid w:val="46D059BA"/>
    <w:multiLevelType w:val="hybridMultilevel"/>
    <w:tmpl w:val="FE94162A"/>
    <w:lvl w:ilvl="0" w:tplc="22626B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852C23"/>
    <w:multiLevelType w:val="hybridMultilevel"/>
    <w:tmpl w:val="93744A6C"/>
    <w:lvl w:ilvl="0" w:tplc="22626B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E810AB"/>
    <w:multiLevelType w:val="hybridMultilevel"/>
    <w:tmpl w:val="59044A04"/>
    <w:lvl w:ilvl="0" w:tplc="D1DC83A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5125600"/>
    <w:multiLevelType w:val="hybridMultilevel"/>
    <w:tmpl w:val="C0421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7C16F8"/>
    <w:multiLevelType w:val="hybridMultilevel"/>
    <w:tmpl w:val="B57A7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4045E5"/>
    <w:multiLevelType w:val="hybridMultilevel"/>
    <w:tmpl w:val="06E6E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CD440E"/>
    <w:multiLevelType w:val="hybridMultilevel"/>
    <w:tmpl w:val="CD721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1277A6"/>
    <w:multiLevelType w:val="multilevel"/>
    <w:tmpl w:val="CCB4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9A2F9F"/>
    <w:multiLevelType w:val="hybridMultilevel"/>
    <w:tmpl w:val="CCBE400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A77F33"/>
    <w:multiLevelType w:val="hybridMultilevel"/>
    <w:tmpl w:val="F1BEC9E6"/>
    <w:lvl w:ilvl="0" w:tplc="26AAD380">
      <w:start w:val="3"/>
      <w:numFmt w:val="decimal"/>
      <w:lvlText w:val="%1."/>
      <w:lvlJc w:val="left"/>
      <w:pPr>
        <w:ind w:left="720" w:hanging="360"/>
      </w:pPr>
      <w:rPr>
        <w:rFonts w:ascii="Times New Roman" w:eastAsiaTheme="minorEastAsia"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D50E89"/>
    <w:multiLevelType w:val="hybridMultilevel"/>
    <w:tmpl w:val="9974A35A"/>
    <w:lvl w:ilvl="0" w:tplc="7C4AA886">
      <w:start w:val="4"/>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5E5E23"/>
    <w:multiLevelType w:val="hybridMultilevel"/>
    <w:tmpl w:val="416E9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390CC5"/>
    <w:multiLevelType w:val="hybridMultilevel"/>
    <w:tmpl w:val="24264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8"/>
  </w:num>
  <w:num w:numId="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4"/>
  </w:num>
  <w:num w:numId="6">
    <w:abstractNumId w:val="1"/>
  </w:num>
  <w:num w:numId="7">
    <w:abstractNumId w:val="17"/>
  </w:num>
  <w:num w:numId="8">
    <w:abstractNumId w:val="3"/>
  </w:num>
  <w:num w:numId="9">
    <w:abstractNumId w:val="16"/>
  </w:num>
  <w:num w:numId="10">
    <w:abstractNumId w:val="21"/>
  </w:num>
  <w:num w:numId="11">
    <w:abstractNumId w:val="10"/>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 w:numId="16">
    <w:abstractNumId w:val="4"/>
  </w:num>
  <w:num w:numId="17">
    <w:abstractNumId w:val="15"/>
  </w:num>
  <w:num w:numId="18">
    <w:abstractNumId w:val="7"/>
  </w:num>
  <w:num w:numId="19">
    <w:abstractNumId w:val="8"/>
  </w:num>
  <w:num w:numId="20">
    <w:abstractNumId w:val="13"/>
  </w:num>
  <w:num w:numId="21">
    <w:abstractNumId w:val="12"/>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09AD"/>
    <w:rsid w:val="00004AFC"/>
    <w:rsid w:val="000149EC"/>
    <w:rsid w:val="00020618"/>
    <w:rsid w:val="00032205"/>
    <w:rsid w:val="00034C4E"/>
    <w:rsid w:val="00041EB2"/>
    <w:rsid w:val="00043754"/>
    <w:rsid w:val="0005019A"/>
    <w:rsid w:val="00057EF9"/>
    <w:rsid w:val="00064722"/>
    <w:rsid w:val="00084698"/>
    <w:rsid w:val="0009222A"/>
    <w:rsid w:val="000A40BA"/>
    <w:rsid w:val="000A775B"/>
    <w:rsid w:val="000B2F56"/>
    <w:rsid w:val="000B4613"/>
    <w:rsid w:val="000B786E"/>
    <w:rsid w:val="000C2D9B"/>
    <w:rsid w:val="000C2DCA"/>
    <w:rsid w:val="000D4516"/>
    <w:rsid w:val="000E2942"/>
    <w:rsid w:val="001016E6"/>
    <w:rsid w:val="00110EEC"/>
    <w:rsid w:val="00113E18"/>
    <w:rsid w:val="00131530"/>
    <w:rsid w:val="00135EAF"/>
    <w:rsid w:val="00137F68"/>
    <w:rsid w:val="00147BE9"/>
    <w:rsid w:val="00151ED8"/>
    <w:rsid w:val="0017177C"/>
    <w:rsid w:val="001835DC"/>
    <w:rsid w:val="00194564"/>
    <w:rsid w:val="001A1B0F"/>
    <w:rsid w:val="001B00A5"/>
    <w:rsid w:val="001B0C8D"/>
    <w:rsid w:val="001B3920"/>
    <w:rsid w:val="001D0177"/>
    <w:rsid w:val="001E7B94"/>
    <w:rsid w:val="00206441"/>
    <w:rsid w:val="00216FEF"/>
    <w:rsid w:val="00221E29"/>
    <w:rsid w:val="00224B12"/>
    <w:rsid w:val="002423AC"/>
    <w:rsid w:val="00282525"/>
    <w:rsid w:val="002A0AFC"/>
    <w:rsid w:val="002A1321"/>
    <w:rsid w:val="002B0CF7"/>
    <w:rsid w:val="002B22C5"/>
    <w:rsid w:val="002C3338"/>
    <w:rsid w:val="002D06BD"/>
    <w:rsid w:val="002F2858"/>
    <w:rsid w:val="002F6D24"/>
    <w:rsid w:val="00300359"/>
    <w:rsid w:val="00310A57"/>
    <w:rsid w:val="00312F53"/>
    <w:rsid w:val="00321F71"/>
    <w:rsid w:val="0033332A"/>
    <w:rsid w:val="00347003"/>
    <w:rsid w:val="003578A4"/>
    <w:rsid w:val="00366CD0"/>
    <w:rsid w:val="00370E68"/>
    <w:rsid w:val="00376D25"/>
    <w:rsid w:val="00381238"/>
    <w:rsid w:val="00382BA1"/>
    <w:rsid w:val="00391970"/>
    <w:rsid w:val="003923D5"/>
    <w:rsid w:val="00395AED"/>
    <w:rsid w:val="003A0F7C"/>
    <w:rsid w:val="003A29D0"/>
    <w:rsid w:val="003A42EA"/>
    <w:rsid w:val="003B6135"/>
    <w:rsid w:val="003B67F1"/>
    <w:rsid w:val="003D1034"/>
    <w:rsid w:val="003D1923"/>
    <w:rsid w:val="003D3F23"/>
    <w:rsid w:val="003D4ADE"/>
    <w:rsid w:val="003D59BE"/>
    <w:rsid w:val="003D5BCC"/>
    <w:rsid w:val="003F1633"/>
    <w:rsid w:val="00406382"/>
    <w:rsid w:val="004103DC"/>
    <w:rsid w:val="00415FD5"/>
    <w:rsid w:val="00420CC5"/>
    <w:rsid w:val="00421B9D"/>
    <w:rsid w:val="00424E60"/>
    <w:rsid w:val="004269D4"/>
    <w:rsid w:val="00427DA2"/>
    <w:rsid w:val="00440D06"/>
    <w:rsid w:val="00442F7B"/>
    <w:rsid w:val="00456B70"/>
    <w:rsid w:val="00463D1C"/>
    <w:rsid w:val="004701DD"/>
    <w:rsid w:val="00477315"/>
    <w:rsid w:val="00483EF6"/>
    <w:rsid w:val="00493A19"/>
    <w:rsid w:val="00494C44"/>
    <w:rsid w:val="004C1182"/>
    <w:rsid w:val="004C61D2"/>
    <w:rsid w:val="004D203D"/>
    <w:rsid w:val="004E0864"/>
    <w:rsid w:val="004E1B6E"/>
    <w:rsid w:val="004E2CF0"/>
    <w:rsid w:val="004E6D5F"/>
    <w:rsid w:val="004F3038"/>
    <w:rsid w:val="0050713F"/>
    <w:rsid w:val="0051094E"/>
    <w:rsid w:val="00510FC0"/>
    <w:rsid w:val="00511FCB"/>
    <w:rsid w:val="00513C39"/>
    <w:rsid w:val="00517B20"/>
    <w:rsid w:val="005232F6"/>
    <w:rsid w:val="00530A83"/>
    <w:rsid w:val="00530EBF"/>
    <w:rsid w:val="0053699C"/>
    <w:rsid w:val="00543630"/>
    <w:rsid w:val="005442D0"/>
    <w:rsid w:val="00547E45"/>
    <w:rsid w:val="00552974"/>
    <w:rsid w:val="0055450B"/>
    <w:rsid w:val="00567558"/>
    <w:rsid w:val="0057371E"/>
    <w:rsid w:val="0057400A"/>
    <w:rsid w:val="00583932"/>
    <w:rsid w:val="0058557E"/>
    <w:rsid w:val="00585D75"/>
    <w:rsid w:val="0058678A"/>
    <w:rsid w:val="0059049C"/>
    <w:rsid w:val="00591C03"/>
    <w:rsid w:val="005A7328"/>
    <w:rsid w:val="005C112B"/>
    <w:rsid w:val="005C4CB6"/>
    <w:rsid w:val="005C6328"/>
    <w:rsid w:val="005E40C4"/>
    <w:rsid w:val="005F6520"/>
    <w:rsid w:val="006029DE"/>
    <w:rsid w:val="00626E46"/>
    <w:rsid w:val="00647DAB"/>
    <w:rsid w:val="0065265E"/>
    <w:rsid w:val="0067149E"/>
    <w:rsid w:val="00671E16"/>
    <w:rsid w:val="00675B57"/>
    <w:rsid w:val="00683395"/>
    <w:rsid w:val="00692F33"/>
    <w:rsid w:val="00695E8D"/>
    <w:rsid w:val="006B2033"/>
    <w:rsid w:val="006C024C"/>
    <w:rsid w:val="006D0B0B"/>
    <w:rsid w:val="006D0D09"/>
    <w:rsid w:val="006E1B51"/>
    <w:rsid w:val="006F1548"/>
    <w:rsid w:val="007223A2"/>
    <w:rsid w:val="00723911"/>
    <w:rsid w:val="00724AE6"/>
    <w:rsid w:val="00730B6A"/>
    <w:rsid w:val="007325CE"/>
    <w:rsid w:val="00746887"/>
    <w:rsid w:val="00765DAD"/>
    <w:rsid w:val="00771A08"/>
    <w:rsid w:val="007A157A"/>
    <w:rsid w:val="007B20B2"/>
    <w:rsid w:val="007B2B1B"/>
    <w:rsid w:val="007C15ED"/>
    <w:rsid w:val="007C3669"/>
    <w:rsid w:val="007E61AD"/>
    <w:rsid w:val="007F7845"/>
    <w:rsid w:val="0080366B"/>
    <w:rsid w:val="008105F1"/>
    <w:rsid w:val="008147C7"/>
    <w:rsid w:val="008152B7"/>
    <w:rsid w:val="00822220"/>
    <w:rsid w:val="008278AD"/>
    <w:rsid w:val="00837981"/>
    <w:rsid w:val="00851AA3"/>
    <w:rsid w:val="00854EA9"/>
    <w:rsid w:val="00861160"/>
    <w:rsid w:val="00861CD1"/>
    <w:rsid w:val="008647E4"/>
    <w:rsid w:val="00875B84"/>
    <w:rsid w:val="008860A1"/>
    <w:rsid w:val="00887E69"/>
    <w:rsid w:val="00897FBA"/>
    <w:rsid w:val="008A49B1"/>
    <w:rsid w:val="008B0826"/>
    <w:rsid w:val="008B296D"/>
    <w:rsid w:val="008B4159"/>
    <w:rsid w:val="008D380B"/>
    <w:rsid w:val="008D4C2A"/>
    <w:rsid w:val="008D7FF5"/>
    <w:rsid w:val="008E37ED"/>
    <w:rsid w:val="00902CCE"/>
    <w:rsid w:val="00907797"/>
    <w:rsid w:val="0091213F"/>
    <w:rsid w:val="00914CED"/>
    <w:rsid w:val="00916134"/>
    <w:rsid w:val="00916447"/>
    <w:rsid w:val="00921041"/>
    <w:rsid w:val="00924BA7"/>
    <w:rsid w:val="0093169E"/>
    <w:rsid w:val="00933AB3"/>
    <w:rsid w:val="00947FA2"/>
    <w:rsid w:val="009507D4"/>
    <w:rsid w:val="009563FE"/>
    <w:rsid w:val="0096235C"/>
    <w:rsid w:val="009657F1"/>
    <w:rsid w:val="009842D3"/>
    <w:rsid w:val="0099492C"/>
    <w:rsid w:val="009960B8"/>
    <w:rsid w:val="009A5D19"/>
    <w:rsid w:val="009A7AF7"/>
    <w:rsid w:val="009B3C17"/>
    <w:rsid w:val="009C10AE"/>
    <w:rsid w:val="009C1A2D"/>
    <w:rsid w:val="009C217F"/>
    <w:rsid w:val="009D17C8"/>
    <w:rsid w:val="009E513D"/>
    <w:rsid w:val="009E60D7"/>
    <w:rsid w:val="009E68A9"/>
    <w:rsid w:val="00A20557"/>
    <w:rsid w:val="00A20838"/>
    <w:rsid w:val="00A32A73"/>
    <w:rsid w:val="00A432B9"/>
    <w:rsid w:val="00A5001B"/>
    <w:rsid w:val="00A60F84"/>
    <w:rsid w:val="00A644EB"/>
    <w:rsid w:val="00A81445"/>
    <w:rsid w:val="00A8279B"/>
    <w:rsid w:val="00AA745D"/>
    <w:rsid w:val="00AD47B2"/>
    <w:rsid w:val="00AE1201"/>
    <w:rsid w:val="00AF32A4"/>
    <w:rsid w:val="00AF7687"/>
    <w:rsid w:val="00B06FE2"/>
    <w:rsid w:val="00B260B2"/>
    <w:rsid w:val="00B36986"/>
    <w:rsid w:val="00B36FDC"/>
    <w:rsid w:val="00B42ACB"/>
    <w:rsid w:val="00B440D2"/>
    <w:rsid w:val="00B6036E"/>
    <w:rsid w:val="00B626D2"/>
    <w:rsid w:val="00B67FCB"/>
    <w:rsid w:val="00B70089"/>
    <w:rsid w:val="00B740D2"/>
    <w:rsid w:val="00BA2337"/>
    <w:rsid w:val="00BC3C97"/>
    <w:rsid w:val="00BC7FBC"/>
    <w:rsid w:val="00BD0281"/>
    <w:rsid w:val="00BD0FD0"/>
    <w:rsid w:val="00BD3F21"/>
    <w:rsid w:val="00BD4FF1"/>
    <w:rsid w:val="00BF1799"/>
    <w:rsid w:val="00BF4299"/>
    <w:rsid w:val="00C01EAC"/>
    <w:rsid w:val="00C07B14"/>
    <w:rsid w:val="00C11FA4"/>
    <w:rsid w:val="00C154B9"/>
    <w:rsid w:val="00C24277"/>
    <w:rsid w:val="00C361EE"/>
    <w:rsid w:val="00C36324"/>
    <w:rsid w:val="00C42FA1"/>
    <w:rsid w:val="00C44D98"/>
    <w:rsid w:val="00C45D10"/>
    <w:rsid w:val="00C65A5B"/>
    <w:rsid w:val="00C671D4"/>
    <w:rsid w:val="00C77968"/>
    <w:rsid w:val="00C82132"/>
    <w:rsid w:val="00CA5859"/>
    <w:rsid w:val="00CC00E5"/>
    <w:rsid w:val="00CF4D47"/>
    <w:rsid w:val="00CF514B"/>
    <w:rsid w:val="00D11FB1"/>
    <w:rsid w:val="00D17E3F"/>
    <w:rsid w:val="00D41EAB"/>
    <w:rsid w:val="00D43F35"/>
    <w:rsid w:val="00D54AD5"/>
    <w:rsid w:val="00D63DDC"/>
    <w:rsid w:val="00D95582"/>
    <w:rsid w:val="00D97CF8"/>
    <w:rsid w:val="00DA3B65"/>
    <w:rsid w:val="00DB0D27"/>
    <w:rsid w:val="00DC0075"/>
    <w:rsid w:val="00DC7B62"/>
    <w:rsid w:val="00DD2263"/>
    <w:rsid w:val="00DE7C98"/>
    <w:rsid w:val="00E03F97"/>
    <w:rsid w:val="00E14943"/>
    <w:rsid w:val="00E27587"/>
    <w:rsid w:val="00E42C3E"/>
    <w:rsid w:val="00E43BB5"/>
    <w:rsid w:val="00E478B1"/>
    <w:rsid w:val="00E52479"/>
    <w:rsid w:val="00E64EFD"/>
    <w:rsid w:val="00E66B3A"/>
    <w:rsid w:val="00E77D8A"/>
    <w:rsid w:val="00EA45F8"/>
    <w:rsid w:val="00EA4C9E"/>
    <w:rsid w:val="00EB01BE"/>
    <w:rsid w:val="00EC4ABB"/>
    <w:rsid w:val="00ED4E8E"/>
    <w:rsid w:val="00EE20CD"/>
    <w:rsid w:val="00F05176"/>
    <w:rsid w:val="00F07EF0"/>
    <w:rsid w:val="00F16433"/>
    <w:rsid w:val="00F2087E"/>
    <w:rsid w:val="00F22B23"/>
    <w:rsid w:val="00F2456B"/>
    <w:rsid w:val="00F361F8"/>
    <w:rsid w:val="00F425F6"/>
    <w:rsid w:val="00F44DD3"/>
    <w:rsid w:val="00F531E3"/>
    <w:rsid w:val="00F76CB0"/>
    <w:rsid w:val="00F77D04"/>
    <w:rsid w:val="00F87C54"/>
    <w:rsid w:val="00F90A0F"/>
    <w:rsid w:val="00FA0A77"/>
    <w:rsid w:val="00FA2D87"/>
    <w:rsid w:val="00FB2DC7"/>
    <w:rsid w:val="00FC0D7B"/>
    <w:rsid w:val="00FC690F"/>
    <w:rsid w:val="00FD0ACA"/>
    <w:rsid w:val="00FE0D2F"/>
    <w:rsid w:val="00FE62BC"/>
    <w:rsid w:val="00FF0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9AD"/>
    <w:pPr>
      <w:spacing w:after="200" w:line="276" w:lineRule="auto"/>
    </w:pPr>
    <w:rPr>
      <w:rFonts w:eastAsiaTheme="minorEastAsia"/>
      <w:lang w:eastAsia="ru-RU"/>
    </w:rPr>
  </w:style>
  <w:style w:type="paragraph" w:styleId="3">
    <w:name w:val="heading 3"/>
    <w:basedOn w:val="a"/>
    <w:link w:val="30"/>
    <w:uiPriority w:val="9"/>
    <w:qFormat/>
    <w:rsid w:val="007A15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unhideWhenUsed/>
    <w:qFormat/>
    <w:rsid w:val="00B06FE2"/>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0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7C3669"/>
    <w:pPr>
      <w:widowControl w:val="0"/>
      <w:autoSpaceDE w:val="0"/>
      <w:autoSpaceDN w:val="0"/>
      <w:spacing w:before="43" w:after="0" w:line="240" w:lineRule="auto"/>
      <w:ind w:left="412"/>
    </w:pPr>
    <w:rPr>
      <w:rFonts w:ascii="Arial" w:eastAsia="Arial" w:hAnsi="Arial" w:cs="Arial"/>
      <w:sz w:val="24"/>
      <w:szCs w:val="24"/>
      <w:lang w:bidi="ru-RU"/>
    </w:rPr>
  </w:style>
  <w:style w:type="character" w:customStyle="1" w:styleId="a5">
    <w:name w:val="Основной текст Знак"/>
    <w:basedOn w:val="a0"/>
    <w:link w:val="a4"/>
    <w:uiPriority w:val="1"/>
    <w:rsid w:val="007C3669"/>
    <w:rPr>
      <w:rFonts w:ascii="Arial" w:eastAsia="Arial" w:hAnsi="Arial" w:cs="Arial"/>
      <w:sz w:val="24"/>
      <w:szCs w:val="24"/>
      <w:lang w:eastAsia="ru-RU" w:bidi="ru-RU"/>
    </w:rPr>
  </w:style>
  <w:style w:type="paragraph" w:customStyle="1" w:styleId="21">
    <w:name w:val="Заголовок 21"/>
    <w:basedOn w:val="a"/>
    <w:uiPriority w:val="1"/>
    <w:qFormat/>
    <w:rsid w:val="007C3669"/>
    <w:pPr>
      <w:widowControl w:val="0"/>
      <w:autoSpaceDE w:val="0"/>
      <w:autoSpaceDN w:val="0"/>
      <w:spacing w:before="43" w:after="0" w:line="240" w:lineRule="auto"/>
      <w:ind w:left="412"/>
      <w:outlineLvl w:val="2"/>
    </w:pPr>
    <w:rPr>
      <w:rFonts w:ascii="Arial" w:eastAsia="Arial" w:hAnsi="Arial" w:cs="Arial"/>
      <w:b/>
      <w:bCs/>
      <w:i/>
      <w:sz w:val="24"/>
      <w:szCs w:val="24"/>
      <w:lang w:bidi="ru-RU"/>
    </w:rPr>
  </w:style>
  <w:style w:type="paragraph" w:customStyle="1" w:styleId="TableParagraph">
    <w:name w:val="Table Paragraph"/>
    <w:basedOn w:val="a"/>
    <w:uiPriority w:val="1"/>
    <w:qFormat/>
    <w:rsid w:val="007C3669"/>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11">
    <w:name w:val="Заголовок 11"/>
    <w:basedOn w:val="a"/>
    <w:uiPriority w:val="1"/>
    <w:qFormat/>
    <w:rsid w:val="007C3669"/>
    <w:pPr>
      <w:widowControl w:val="0"/>
      <w:autoSpaceDE w:val="0"/>
      <w:autoSpaceDN w:val="0"/>
      <w:spacing w:after="0" w:line="240" w:lineRule="auto"/>
      <w:ind w:left="412"/>
      <w:outlineLvl w:val="1"/>
    </w:pPr>
    <w:rPr>
      <w:rFonts w:ascii="Arial" w:eastAsia="Arial" w:hAnsi="Arial" w:cs="Arial"/>
      <w:b/>
      <w:bCs/>
      <w:sz w:val="24"/>
      <w:szCs w:val="24"/>
      <w:lang w:bidi="ru-RU"/>
    </w:rPr>
  </w:style>
  <w:style w:type="paragraph" w:styleId="a6">
    <w:name w:val="Body Text Indent"/>
    <w:basedOn w:val="a"/>
    <w:link w:val="a7"/>
    <w:uiPriority w:val="99"/>
    <w:semiHidden/>
    <w:unhideWhenUsed/>
    <w:rsid w:val="0051094E"/>
    <w:pPr>
      <w:spacing w:after="120"/>
      <w:ind w:left="283"/>
    </w:pPr>
  </w:style>
  <w:style w:type="character" w:customStyle="1" w:styleId="a7">
    <w:name w:val="Основной текст с отступом Знак"/>
    <w:basedOn w:val="a0"/>
    <w:link w:val="a6"/>
    <w:uiPriority w:val="99"/>
    <w:semiHidden/>
    <w:rsid w:val="0051094E"/>
    <w:rPr>
      <w:rFonts w:eastAsiaTheme="minorEastAsia"/>
      <w:lang w:eastAsia="ru-RU"/>
    </w:rPr>
  </w:style>
  <w:style w:type="character" w:styleId="a8">
    <w:name w:val="Hyperlink"/>
    <w:basedOn w:val="a0"/>
    <w:uiPriority w:val="99"/>
    <w:unhideWhenUsed/>
    <w:rsid w:val="0051094E"/>
    <w:rPr>
      <w:color w:val="0000FF"/>
      <w:u w:val="single"/>
    </w:rPr>
  </w:style>
  <w:style w:type="paragraph" w:customStyle="1" w:styleId="Default">
    <w:name w:val="Default"/>
    <w:rsid w:val="003D59B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unhideWhenUsed/>
    <w:rsid w:val="00F051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F05176"/>
  </w:style>
  <w:style w:type="character" w:customStyle="1" w:styleId="submenu-table">
    <w:name w:val="submenu-table"/>
    <w:basedOn w:val="a0"/>
    <w:rsid w:val="008152B7"/>
  </w:style>
  <w:style w:type="character" w:customStyle="1" w:styleId="30">
    <w:name w:val="Заголовок 3 Знак"/>
    <w:basedOn w:val="a0"/>
    <w:link w:val="3"/>
    <w:uiPriority w:val="9"/>
    <w:rsid w:val="007A157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B06FE2"/>
    <w:rPr>
      <w:rFonts w:ascii="Calibri" w:eastAsia="Times New Roman" w:hAnsi="Calibri" w:cs="Times New Roman"/>
      <w:b/>
      <w:bCs/>
      <w:i/>
      <w:iCs/>
      <w:sz w:val="26"/>
      <w:szCs w:val="26"/>
      <w:lang w:eastAsia="ru-RU"/>
    </w:rPr>
  </w:style>
  <w:style w:type="paragraph" w:styleId="31">
    <w:name w:val="Body Text Indent 3"/>
    <w:basedOn w:val="a"/>
    <w:link w:val="32"/>
    <w:uiPriority w:val="99"/>
    <w:unhideWhenUsed/>
    <w:rsid w:val="00B06FE2"/>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B06FE2"/>
    <w:rPr>
      <w:rFonts w:ascii="Times New Roman" w:eastAsia="Times New Roman" w:hAnsi="Times New Roman" w:cs="Times New Roman"/>
      <w:sz w:val="16"/>
      <w:szCs w:val="16"/>
      <w:lang w:eastAsia="ru-RU"/>
    </w:rPr>
  </w:style>
  <w:style w:type="paragraph" w:styleId="aa">
    <w:name w:val="List Paragraph"/>
    <w:basedOn w:val="a"/>
    <w:link w:val="ab"/>
    <w:uiPriority w:val="34"/>
    <w:qFormat/>
    <w:rsid w:val="00BD3F21"/>
    <w:pPr>
      <w:ind w:left="720"/>
      <w:contextualSpacing/>
    </w:pPr>
  </w:style>
  <w:style w:type="paragraph" w:customStyle="1" w:styleId="author1">
    <w:name w:val="author1"/>
    <w:basedOn w:val="a"/>
    <w:rsid w:val="006E1B51"/>
    <w:pPr>
      <w:spacing w:after="20" w:line="240" w:lineRule="auto"/>
    </w:pPr>
    <w:rPr>
      <w:rFonts w:ascii="Times New Roman" w:eastAsia="Times New Roman" w:hAnsi="Times New Roman" w:cs="Times New Roman"/>
      <w:sz w:val="24"/>
      <w:szCs w:val="24"/>
    </w:rPr>
  </w:style>
  <w:style w:type="character" w:customStyle="1" w:styleId="ab">
    <w:name w:val="Абзац списка Знак"/>
    <w:link w:val="aa"/>
    <w:uiPriority w:val="34"/>
    <w:locked/>
    <w:rsid w:val="00F2456B"/>
    <w:rPr>
      <w:rFonts w:eastAsiaTheme="minorEastAsia"/>
      <w:lang w:eastAsia="ru-RU"/>
    </w:rPr>
  </w:style>
  <w:style w:type="character" w:customStyle="1" w:styleId="fontstyle21">
    <w:name w:val="fontstyle21"/>
    <w:basedOn w:val="a0"/>
    <w:rsid w:val="00CF514B"/>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47263250">
      <w:bodyDiv w:val="1"/>
      <w:marLeft w:val="0"/>
      <w:marRight w:val="0"/>
      <w:marTop w:val="0"/>
      <w:marBottom w:val="0"/>
      <w:divBdr>
        <w:top w:val="none" w:sz="0" w:space="0" w:color="auto"/>
        <w:left w:val="none" w:sz="0" w:space="0" w:color="auto"/>
        <w:bottom w:val="none" w:sz="0" w:space="0" w:color="auto"/>
        <w:right w:val="none" w:sz="0" w:space="0" w:color="auto"/>
      </w:divBdr>
    </w:div>
    <w:div w:id="61955584">
      <w:bodyDiv w:val="1"/>
      <w:marLeft w:val="0"/>
      <w:marRight w:val="0"/>
      <w:marTop w:val="0"/>
      <w:marBottom w:val="0"/>
      <w:divBdr>
        <w:top w:val="none" w:sz="0" w:space="0" w:color="auto"/>
        <w:left w:val="none" w:sz="0" w:space="0" w:color="auto"/>
        <w:bottom w:val="none" w:sz="0" w:space="0" w:color="auto"/>
        <w:right w:val="none" w:sz="0" w:space="0" w:color="auto"/>
      </w:divBdr>
    </w:div>
    <w:div w:id="90400851">
      <w:bodyDiv w:val="1"/>
      <w:marLeft w:val="0"/>
      <w:marRight w:val="0"/>
      <w:marTop w:val="0"/>
      <w:marBottom w:val="0"/>
      <w:divBdr>
        <w:top w:val="none" w:sz="0" w:space="0" w:color="auto"/>
        <w:left w:val="none" w:sz="0" w:space="0" w:color="auto"/>
        <w:bottom w:val="none" w:sz="0" w:space="0" w:color="auto"/>
        <w:right w:val="none" w:sz="0" w:space="0" w:color="auto"/>
      </w:divBdr>
    </w:div>
    <w:div w:id="98333240">
      <w:bodyDiv w:val="1"/>
      <w:marLeft w:val="0"/>
      <w:marRight w:val="0"/>
      <w:marTop w:val="0"/>
      <w:marBottom w:val="0"/>
      <w:divBdr>
        <w:top w:val="none" w:sz="0" w:space="0" w:color="auto"/>
        <w:left w:val="none" w:sz="0" w:space="0" w:color="auto"/>
        <w:bottom w:val="none" w:sz="0" w:space="0" w:color="auto"/>
        <w:right w:val="none" w:sz="0" w:space="0" w:color="auto"/>
      </w:divBdr>
    </w:div>
    <w:div w:id="178810630">
      <w:bodyDiv w:val="1"/>
      <w:marLeft w:val="0"/>
      <w:marRight w:val="0"/>
      <w:marTop w:val="0"/>
      <w:marBottom w:val="0"/>
      <w:divBdr>
        <w:top w:val="none" w:sz="0" w:space="0" w:color="auto"/>
        <w:left w:val="none" w:sz="0" w:space="0" w:color="auto"/>
        <w:bottom w:val="none" w:sz="0" w:space="0" w:color="auto"/>
        <w:right w:val="none" w:sz="0" w:space="0" w:color="auto"/>
      </w:divBdr>
    </w:div>
    <w:div w:id="208567111">
      <w:bodyDiv w:val="1"/>
      <w:marLeft w:val="0"/>
      <w:marRight w:val="0"/>
      <w:marTop w:val="0"/>
      <w:marBottom w:val="0"/>
      <w:divBdr>
        <w:top w:val="none" w:sz="0" w:space="0" w:color="auto"/>
        <w:left w:val="none" w:sz="0" w:space="0" w:color="auto"/>
        <w:bottom w:val="none" w:sz="0" w:space="0" w:color="auto"/>
        <w:right w:val="none" w:sz="0" w:space="0" w:color="auto"/>
      </w:divBdr>
    </w:div>
    <w:div w:id="234557111">
      <w:bodyDiv w:val="1"/>
      <w:marLeft w:val="0"/>
      <w:marRight w:val="0"/>
      <w:marTop w:val="0"/>
      <w:marBottom w:val="0"/>
      <w:divBdr>
        <w:top w:val="none" w:sz="0" w:space="0" w:color="auto"/>
        <w:left w:val="none" w:sz="0" w:space="0" w:color="auto"/>
        <w:bottom w:val="none" w:sz="0" w:space="0" w:color="auto"/>
        <w:right w:val="none" w:sz="0" w:space="0" w:color="auto"/>
      </w:divBdr>
    </w:div>
    <w:div w:id="383021669">
      <w:bodyDiv w:val="1"/>
      <w:marLeft w:val="0"/>
      <w:marRight w:val="0"/>
      <w:marTop w:val="0"/>
      <w:marBottom w:val="0"/>
      <w:divBdr>
        <w:top w:val="none" w:sz="0" w:space="0" w:color="auto"/>
        <w:left w:val="none" w:sz="0" w:space="0" w:color="auto"/>
        <w:bottom w:val="none" w:sz="0" w:space="0" w:color="auto"/>
        <w:right w:val="none" w:sz="0" w:space="0" w:color="auto"/>
      </w:divBdr>
    </w:div>
    <w:div w:id="398554109">
      <w:bodyDiv w:val="1"/>
      <w:marLeft w:val="0"/>
      <w:marRight w:val="0"/>
      <w:marTop w:val="0"/>
      <w:marBottom w:val="0"/>
      <w:divBdr>
        <w:top w:val="none" w:sz="0" w:space="0" w:color="auto"/>
        <w:left w:val="none" w:sz="0" w:space="0" w:color="auto"/>
        <w:bottom w:val="none" w:sz="0" w:space="0" w:color="auto"/>
        <w:right w:val="none" w:sz="0" w:space="0" w:color="auto"/>
      </w:divBdr>
    </w:div>
    <w:div w:id="554124929">
      <w:bodyDiv w:val="1"/>
      <w:marLeft w:val="0"/>
      <w:marRight w:val="0"/>
      <w:marTop w:val="0"/>
      <w:marBottom w:val="0"/>
      <w:divBdr>
        <w:top w:val="none" w:sz="0" w:space="0" w:color="auto"/>
        <w:left w:val="none" w:sz="0" w:space="0" w:color="auto"/>
        <w:bottom w:val="none" w:sz="0" w:space="0" w:color="auto"/>
        <w:right w:val="none" w:sz="0" w:space="0" w:color="auto"/>
      </w:divBdr>
    </w:div>
    <w:div w:id="561135234">
      <w:bodyDiv w:val="1"/>
      <w:marLeft w:val="0"/>
      <w:marRight w:val="0"/>
      <w:marTop w:val="0"/>
      <w:marBottom w:val="0"/>
      <w:divBdr>
        <w:top w:val="none" w:sz="0" w:space="0" w:color="auto"/>
        <w:left w:val="none" w:sz="0" w:space="0" w:color="auto"/>
        <w:bottom w:val="none" w:sz="0" w:space="0" w:color="auto"/>
        <w:right w:val="none" w:sz="0" w:space="0" w:color="auto"/>
      </w:divBdr>
    </w:div>
    <w:div w:id="594946156">
      <w:bodyDiv w:val="1"/>
      <w:marLeft w:val="0"/>
      <w:marRight w:val="0"/>
      <w:marTop w:val="0"/>
      <w:marBottom w:val="0"/>
      <w:divBdr>
        <w:top w:val="none" w:sz="0" w:space="0" w:color="auto"/>
        <w:left w:val="none" w:sz="0" w:space="0" w:color="auto"/>
        <w:bottom w:val="none" w:sz="0" w:space="0" w:color="auto"/>
        <w:right w:val="none" w:sz="0" w:space="0" w:color="auto"/>
      </w:divBdr>
    </w:div>
    <w:div w:id="610282998">
      <w:bodyDiv w:val="1"/>
      <w:marLeft w:val="0"/>
      <w:marRight w:val="0"/>
      <w:marTop w:val="0"/>
      <w:marBottom w:val="0"/>
      <w:divBdr>
        <w:top w:val="none" w:sz="0" w:space="0" w:color="auto"/>
        <w:left w:val="none" w:sz="0" w:space="0" w:color="auto"/>
        <w:bottom w:val="none" w:sz="0" w:space="0" w:color="auto"/>
        <w:right w:val="none" w:sz="0" w:space="0" w:color="auto"/>
      </w:divBdr>
    </w:div>
    <w:div w:id="657733844">
      <w:bodyDiv w:val="1"/>
      <w:marLeft w:val="0"/>
      <w:marRight w:val="0"/>
      <w:marTop w:val="0"/>
      <w:marBottom w:val="0"/>
      <w:divBdr>
        <w:top w:val="none" w:sz="0" w:space="0" w:color="auto"/>
        <w:left w:val="none" w:sz="0" w:space="0" w:color="auto"/>
        <w:bottom w:val="none" w:sz="0" w:space="0" w:color="auto"/>
        <w:right w:val="none" w:sz="0" w:space="0" w:color="auto"/>
      </w:divBdr>
    </w:div>
    <w:div w:id="659575660">
      <w:bodyDiv w:val="1"/>
      <w:marLeft w:val="0"/>
      <w:marRight w:val="0"/>
      <w:marTop w:val="0"/>
      <w:marBottom w:val="0"/>
      <w:divBdr>
        <w:top w:val="none" w:sz="0" w:space="0" w:color="auto"/>
        <w:left w:val="none" w:sz="0" w:space="0" w:color="auto"/>
        <w:bottom w:val="none" w:sz="0" w:space="0" w:color="auto"/>
        <w:right w:val="none" w:sz="0" w:space="0" w:color="auto"/>
      </w:divBdr>
      <w:divsChild>
        <w:div w:id="663438368">
          <w:marLeft w:val="0"/>
          <w:marRight w:val="0"/>
          <w:marTop w:val="0"/>
          <w:marBottom w:val="0"/>
          <w:divBdr>
            <w:top w:val="none" w:sz="0" w:space="0" w:color="auto"/>
            <w:left w:val="none" w:sz="0" w:space="0" w:color="auto"/>
            <w:bottom w:val="none" w:sz="0" w:space="0" w:color="auto"/>
            <w:right w:val="none" w:sz="0" w:space="0" w:color="auto"/>
          </w:divBdr>
          <w:divsChild>
            <w:div w:id="179710921">
              <w:marLeft w:val="0"/>
              <w:marRight w:val="0"/>
              <w:marTop w:val="0"/>
              <w:marBottom w:val="0"/>
              <w:divBdr>
                <w:top w:val="none" w:sz="0" w:space="0" w:color="auto"/>
                <w:left w:val="none" w:sz="0" w:space="0" w:color="auto"/>
                <w:bottom w:val="none" w:sz="0" w:space="0" w:color="auto"/>
                <w:right w:val="none" w:sz="0" w:space="0" w:color="auto"/>
              </w:divBdr>
            </w:div>
            <w:div w:id="1677071556">
              <w:marLeft w:val="0"/>
              <w:marRight w:val="0"/>
              <w:marTop w:val="0"/>
              <w:marBottom w:val="0"/>
              <w:divBdr>
                <w:top w:val="none" w:sz="0" w:space="0" w:color="auto"/>
                <w:left w:val="none" w:sz="0" w:space="0" w:color="auto"/>
                <w:bottom w:val="none" w:sz="0" w:space="0" w:color="auto"/>
                <w:right w:val="none" w:sz="0" w:space="0" w:color="auto"/>
              </w:divBdr>
            </w:div>
            <w:div w:id="550583003">
              <w:marLeft w:val="0"/>
              <w:marRight w:val="0"/>
              <w:marTop w:val="0"/>
              <w:marBottom w:val="0"/>
              <w:divBdr>
                <w:top w:val="none" w:sz="0" w:space="0" w:color="auto"/>
                <w:left w:val="none" w:sz="0" w:space="0" w:color="auto"/>
                <w:bottom w:val="none" w:sz="0" w:space="0" w:color="auto"/>
                <w:right w:val="none" w:sz="0" w:space="0" w:color="auto"/>
              </w:divBdr>
            </w:div>
            <w:div w:id="1978950611">
              <w:marLeft w:val="0"/>
              <w:marRight w:val="0"/>
              <w:marTop w:val="0"/>
              <w:marBottom w:val="0"/>
              <w:divBdr>
                <w:top w:val="none" w:sz="0" w:space="0" w:color="auto"/>
                <w:left w:val="none" w:sz="0" w:space="0" w:color="auto"/>
                <w:bottom w:val="none" w:sz="0" w:space="0" w:color="auto"/>
                <w:right w:val="none" w:sz="0" w:space="0" w:color="auto"/>
              </w:divBdr>
            </w:div>
            <w:div w:id="696740501">
              <w:marLeft w:val="0"/>
              <w:marRight w:val="0"/>
              <w:marTop w:val="0"/>
              <w:marBottom w:val="0"/>
              <w:divBdr>
                <w:top w:val="none" w:sz="0" w:space="0" w:color="auto"/>
                <w:left w:val="none" w:sz="0" w:space="0" w:color="auto"/>
                <w:bottom w:val="none" w:sz="0" w:space="0" w:color="auto"/>
                <w:right w:val="none" w:sz="0" w:space="0" w:color="auto"/>
              </w:divBdr>
            </w:div>
            <w:div w:id="156580041">
              <w:marLeft w:val="0"/>
              <w:marRight w:val="0"/>
              <w:marTop w:val="0"/>
              <w:marBottom w:val="0"/>
              <w:divBdr>
                <w:top w:val="none" w:sz="0" w:space="0" w:color="auto"/>
                <w:left w:val="none" w:sz="0" w:space="0" w:color="auto"/>
                <w:bottom w:val="none" w:sz="0" w:space="0" w:color="auto"/>
                <w:right w:val="none" w:sz="0" w:space="0" w:color="auto"/>
              </w:divBdr>
            </w:div>
            <w:div w:id="161940781">
              <w:marLeft w:val="0"/>
              <w:marRight w:val="0"/>
              <w:marTop w:val="0"/>
              <w:marBottom w:val="0"/>
              <w:divBdr>
                <w:top w:val="none" w:sz="0" w:space="0" w:color="auto"/>
                <w:left w:val="none" w:sz="0" w:space="0" w:color="auto"/>
                <w:bottom w:val="none" w:sz="0" w:space="0" w:color="auto"/>
                <w:right w:val="none" w:sz="0" w:space="0" w:color="auto"/>
              </w:divBdr>
            </w:div>
            <w:div w:id="558444882">
              <w:marLeft w:val="0"/>
              <w:marRight w:val="0"/>
              <w:marTop w:val="0"/>
              <w:marBottom w:val="0"/>
              <w:divBdr>
                <w:top w:val="none" w:sz="0" w:space="0" w:color="auto"/>
                <w:left w:val="none" w:sz="0" w:space="0" w:color="auto"/>
                <w:bottom w:val="none" w:sz="0" w:space="0" w:color="auto"/>
                <w:right w:val="none" w:sz="0" w:space="0" w:color="auto"/>
              </w:divBdr>
            </w:div>
            <w:div w:id="1014112268">
              <w:marLeft w:val="0"/>
              <w:marRight w:val="0"/>
              <w:marTop w:val="0"/>
              <w:marBottom w:val="0"/>
              <w:divBdr>
                <w:top w:val="none" w:sz="0" w:space="0" w:color="auto"/>
                <w:left w:val="none" w:sz="0" w:space="0" w:color="auto"/>
                <w:bottom w:val="none" w:sz="0" w:space="0" w:color="auto"/>
                <w:right w:val="none" w:sz="0" w:space="0" w:color="auto"/>
              </w:divBdr>
            </w:div>
            <w:div w:id="1907957628">
              <w:marLeft w:val="0"/>
              <w:marRight w:val="0"/>
              <w:marTop w:val="0"/>
              <w:marBottom w:val="0"/>
              <w:divBdr>
                <w:top w:val="none" w:sz="0" w:space="0" w:color="auto"/>
                <w:left w:val="none" w:sz="0" w:space="0" w:color="auto"/>
                <w:bottom w:val="none" w:sz="0" w:space="0" w:color="auto"/>
                <w:right w:val="none" w:sz="0" w:space="0" w:color="auto"/>
              </w:divBdr>
            </w:div>
            <w:div w:id="1795295685">
              <w:marLeft w:val="0"/>
              <w:marRight w:val="0"/>
              <w:marTop w:val="0"/>
              <w:marBottom w:val="0"/>
              <w:divBdr>
                <w:top w:val="none" w:sz="0" w:space="0" w:color="auto"/>
                <w:left w:val="none" w:sz="0" w:space="0" w:color="auto"/>
                <w:bottom w:val="none" w:sz="0" w:space="0" w:color="auto"/>
                <w:right w:val="none" w:sz="0" w:space="0" w:color="auto"/>
              </w:divBdr>
            </w:div>
            <w:div w:id="11482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2508">
      <w:bodyDiv w:val="1"/>
      <w:marLeft w:val="0"/>
      <w:marRight w:val="0"/>
      <w:marTop w:val="0"/>
      <w:marBottom w:val="0"/>
      <w:divBdr>
        <w:top w:val="none" w:sz="0" w:space="0" w:color="auto"/>
        <w:left w:val="none" w:sz="0" w:space="0" w:color="auto"/>
        <w:bottom w:val="none" w:sz="0" w:space="0" w:color="auto"/>
        <w:right w:val="none" w:sz="0" w:space="0" w:color="auto"/>
      </w:divBdr>
    </w:div>
    <w:div w:id="768888409">
      <w:bodyDiv w:val="1"/>
      <w:marLeft w:val="0"/>
      <w:marRight w:val="0"/>
      <w:marTop w:val="0"/>
      <w:marBottom w:val="0"/>
      <w:divBdr>
        <w:top w:val="none" w:sz="0" w:space="0" w:color="auto"/>
        <w:left w:val="none" w:sz="0" w:space="0" w:color="auto"/>
        <w:bottom w:val="none" w:sz="0" w:space="0" w:color="auto"/>
        <w:right w:val="none" w:sz="0" w:space="0" w:color="auto"/>
      </w:divBdr>
    </w:div>
    <w:div w:id="842936743">
      <w:bodyDiv w:val="1"/>
      <w:marLeft w:val="0"/>
      <w:marRight w:val="0"/>
      <w:marTop w:val="0"/>
      <w:marBottom w:val="0"/>
      <w:divBdr>
        <w:top w:val="none" w:sz="0" w:space="0" w:color="auto"/>
        <w:left w:val="none" w:sz="0" w:space="0" w:color="auto"/>
        <w:bottom w:val="none" w:sz="0" w:space="0" w:color="auto"/>
        <w:right w:val="none" w:sz="0" w:space="0" w:color="auto"/>
      </w:divBdr>
    </w:div>
    <w:div w:id="870218507">
      <w:bodyDiv w:val="1"/>
      <w:marLeft w:val="0"/>
      <w:marRight w:val="0"/>
      <w:marTop w:val="0"/>
      <w:marBottom w:val="0"/>
      <w:divBdr>
        <w:top w:val="none" w:sz="0" w:space="0" w:color="auto"/>
        <w:left w:val="none" w:sz="0" w:space="0" w:color="auto"/>
        <w:bottom w:val="none" w:sz="0" w:space="0" w:color="auto"/>
        <w:right w:val="none" w:sz="0" w:space="0" w:color="auto"/>
      </w:divBdr>
    </w:div>
    <w:div w:id="907115310">
      <w:bodyDiv w:val="1"/>
      <w:marLeft w:val="0"/>
      <w:marRight w:val="0"/>
      <w:marTop w:val="0"/>
      <w:marBottom w:val="0"/>
      <w:divBdr>
        <w:top w:val="none" w:sz="0" w:space="0" w:color="auto"/>
        <w:left w:val="none" w:sz="0" w:space="0" w:color="auto"/>
        <w:bottom w:val="none" w:sz="0" w:space="0" w:color="auto"/>
        <w:right w:val="none" w:sz="0" w:space="0" w:color="auto"/>
      </w:divBdr>
    </w:div>
    <w:div w:id="947195426">
      <w:bodyDiv w:val="1"/>
      <w:marLeft w:val="0"/>
      <w:marRight w:val="0"/>
      <w:marTop w:val="0"/>
      <w:marBottom w:val="0"/>
      <w:divBdr>
        <w:top w:val="none" w:sz="0" w:space="0" w:color="auto"/>
        <w:left w:val="none" w:sz="0" w:space="0" w:color="auto"/>
        <w:bottom w:val="none" w:sz="0" w:space="0" w:color="auto"/>
        <w:right w:val="none" w:sz="0" w:space="0" w:color="auto"/>
      </w:divBdr>
    </w:div>
    <w:div w:id="1099715849">
      <w:bodyDiv w:val="1"/>
      <w:marLeft w:val="0"/>
      <w:marRight w:val="0"/>
      <w:marTop w:val="0"/>
      <w:marBottom w:val="0"/>
      <w:divBdr>
        <w:top w:val="none" w:sz="0" w:space="0" w:color="auto"/>
        <w:left w:val="none" w:sz="0" w:space="0" w:color="auto"/>
        <w:bottom w:val="none" w:sz="0" w:space="0" w:color="auto"/>
        <w:right w:val="none" w:sz="0" w:space="0" w:color="auto"/>
      </w:divBdr>
    </w:div>
    <w:div w:id="1121923492">
      <w:bodyDiv w:val="1"/>
      <w:marLeft w:val="0"/>
      <w:marRight w:val="0"/>
      <w:marTop w:val="0"/>
      <w:marBottom w:val="0"/>
      <w:divBdr>
        <w:top w:val="none" w:sz="0" w:space="0" w:color="auto"/>
        <w:left w:val="none" w:sz="0" w:space="0" w:color="auto"/>
        <w:bottom w:val="none" w:sz="0" w:space="0" w:color="auto"/>
        <w:right w:val="none" w:sz="0" w:space="0" w:color="auto"/>
      </w:divBdr>
    </w:div>
    <w:div w:id="1127744984">
      <w:bodyDiv w:val="1"/>
      <w:marLeft w:val="0"/>
      <w:marRight w:val="0"/>
      <w:marTop w:val="0"/>
      <w:marBottom w:val="0"/>
      <w:divBdr>
        <w:top w:val="none" w:sz="0" w:space="0" w:color="auto"/>
        <w:left w:val="none" w:sz="0" w:space="0" w:color="auto"/>
        <w:bottom w:val="none" w:sz="0" w:space="0" w:color="auto"/>
        <w:right w:val="none" w:sz="0" w:space="0" w:color="auto"/>
      </w:divBdr>
    </w:div>
    <w:div w:id="1182931585">
      <w:bodyDiv w:val="1"/>
      <w:marLeft w:val="0"/>
      <w:marRight w:val="0"/>
      <w:marTop w:val="0"/>
      <w:marBottom w:val="0"/>
      <w:divBdr>
        <w:top w:val="none" w:sz="0" w:space="0" w:color="auto"/>
        <w:left w:val="none" w:sz="0" w:space="0" w:color="auto"/>
        <w:bottom w:val="none" w:sz="0" w:space="0" w:color="auto"/>
        <w:right w:val="none" w:sz="0" w:space="0" w:color="auto"/>
      </w:divBdr>
    </w:div>
    <w:div w:id="1275554914">
      <w:bodyDiv w:val="1"/>
      <w:marLeft w:val="0"/>
      <w:marRight w:val="0"/>
      <w:marTop w:val="0"/>
      <w:marBottom w:val="0"/>
      <w:divBdr>
        <w:top w:val="none" w:sz="0" w:space="0" w:color="auto"/>
        <w:left w:val="none" w:sz="0" w:space="0" w:color="auto"/>
        <w:bottom w:val="none" w:sz="0" w:space="0" w:color="auto"/>
        <w:right w:val="none" w:sz="0" w:space="0" w:color="auto"/>
      </w:divBdr>
    </w:div>
    <w:div w:id="1333097413">
      <w:bodyDiv w:val="1"/>
      <w:marLeft w:val="0"/>
      <w:marRight w:val="0"/>
      <w:marTop w:val="0"/>
      <w:marBottom w:val="0"/>
      <w:divBdr>
        <w:top w:val="none" w:sz="0" w:space="0" w:color="auto"/>
        <w:left w:val="none" w:sz="0" w:space="0" w:color="auto"/>
        <w:bottom w:val="none" w:sz="0" w:space="0" w:color="auto"/>
        <w:right w:val="none" w:sz="0" w:space="0" w:color="auto"/>
      </w:divBdr>
    </w:div>
    <w:div w:id="1415787431">
      <w:bodyDiv w:val="1"/>
      <w:marLeft w:val="0"/>
      <w:marRight w:val="0"/>
      <w:marTop w:val="0"/>
      <w:marBottom w:val="0"/>
      <w:divBdr>
        <w:top w:val="none" w:sz="0" w:space="0" w:color="auto"/>
        <w:left w:val="none" w:sz="0" w:space="0" w:color="auto"/>
        <w:bottom w:val="none" w:sz="0" w:space="0" w:color="auto"/>
        <w:right w:val="none" w:sz="0" w:space="0" w:color="auto"/>
      </w:divBdr>
    </w:div>
    <w:div w:id="1429424593">
      <w:bodyDiv w:val="1"/>
      <w:marLeft w:val="0"/>
      <w:marRight w:val="0"/>
      <w:marTop w:val="0"/>
      <w:marBottom w:val="0"/>
      <w:divBdr>
        <w:top w:val="none" w:sz="0" w:space="0" w:color="auto"/>
        <w:left w:val="none" w:sz="0" w:space="0" w:color="auto"/>
        <w:bottom w:val="none" w:sz="0" w:space="0" w:color="auto"/>
        <w:right w:val="none" w:sz="0" w:space="0" w:color="auto"/>
      </w:divBdr>
    </w:div>
    <w:div w:id="1531911417">
      <w:bodyDiv w:val="1"/>
      <w:marLeft w:val="0"/>
      <w:marRight w:val="0"/>
      <w:marTop w:val="0"/>
      <w:marBottom w:val="0"/>
      <w:divBdr>
        <w:top w:val="none" w:sz="0" w:space="0" w:color="auto"/>
        <w:left w:val="none" w:sz="0" w:space="0" w:color="auto"/>
        <w:bottom w:val="none" w:sz="0" w:space="0" w:color="auto"/>
        <w:right w:val="none" w:sz="0" w:space="0" w:color="auto"/>
      </w:divBdr>
    </w:div>
    <w:div w:id="1556349813">
      <w:bodyDiv w:val="1"/>
      <w:marLeft w:val="0"/>
      <w:marRight w:val="0"/>
      <w:marTop w:val="0"/>
      <w:marBottom w:val="0"/>
      <w:divBdr>
        <w:top w:val="none" w:sz="0" w:space="0" w:color="auto"/>
        <w:left w:val="none" w:sz="0" w:space="0" w:color="auto"/>
        <w:bottom w:val="none" w:sz="0" w:space="0" w:color="auto"/>
        <w:right w:val="none" w:sz="0" w:space="0" w:color="auto"/>
      </w:divBdr>
    </w:div>
    <w:div w:id="1616214662">
      <w:bodyDiv w:val="1"/>
      <w:marLeft w:val="0"/>
      <w:marRight w:val="0"/>
      <w:marTop w:val="0"/>
      <w:marBottom w:val="0"/>
      <w:divBdr>
        <w:top w:val="none" w:sz="0" w:space="0" w:color="auto"/>
        <w:left w:val="none" w:sz="0" w:space="0" w:color="auto"/>
        <w:bottom w:val="none" w:sz="0" w:space="0" w:color="auto"/>
        <w:right w:val="none" w:sz="0" w:space="0" w:color="auto"/>
      </w:divBdr>
    </w:div>
    <w:div w:id="1715229682">
      <w:bodyDiv w:val="1"/>
      <w:marLeft w:val="0"/>
      <w:marRight w:val="0"/>
      <w:marTop w:val="0"/>
      <w:marBottom w:val="0"/>
      <w:divBdr>
        <w:top w:val="none" w:sz="0" w:space="0" w:color="auto"/>
        <w:left w:val="none" w:sz="0" w:space="0" w:color="auto"/>
        <w:bottom w:val="none" w:sz="0" w:space="0" w:color="auto"/>
        <w:right w:val="none" w:sz="0" w:space="0" w:color="auto"/>
      </w:divBdr>
    </w:div>
    <w:div w:id="1779400149">
      <w:bodyDiv w:val="1"/>
      <w:marLeft w:val="0"/>
      <w:marRight w:val="0"/>
      <w:marTop w:val="0"/>
      <w:marBottom w:val="0"/>
      <w:divBdr>
        <w:top w:val="none" w:sz="0" w:space="0" w:color="auto"/>
        <w:left w:val="none" w:sz="0" w:space="0" w:color="auto"/>
        <w:bottom w:val="none" w:sz="0" w:space="0" w:color="auto"/>
        <w:right w:val="none" w:sz="0" w:space="0" w:color="auto"/>
      </w:divBdr>
    </w:div>
    <w:div w:id="1913081669">
      <w:bodyDiv w:val="1"/>
      <w:marLeft w:val="0"/>
      <w:marRight w:val="0"/>
      <w:marTop w:val="0"/>
      <w:marBottom w:val="0"/>
      <w:divBdr>
        <w:top w:val="none" w:sz="0" w:space="0" w:color="auto"/>
        <w:left w:val="none" w:sz="0" w:space="0" w:color="auto"/>
        <w:bottom w:val="none" w:sz="0" w:space="0" w:color="auto"/>
        <w:right w:val="none" w:sz="0" w:space="0" w:color="auto"/>
      </w:divBdr>
    </w:div>
    <w:div w:id="1920015626">
      <w:bodyDiv w:val="1"/>
      <w:marLeft w:val="0"/>
      <w:marRight w:val="0"/>
      <w:marTop w:val="0"/>
      <w:marBottom w:val="0"/>
      <w:divBdr>
        <w:top w:val="none" w:sz="0" w:space="0" w:color="auto"/>
        <w:left w:val="none" w:sz="0" w:space="0" w:color="auto"/>
        <w:bottom w:val="none" w:sz="0" w:space="0" w:color="auto"/>
        <w:right w:val="none" w:sz="0" w:space="0" w:color="auto"/>
      </w:divBdr>
    </w:div>
    <w:div w:id="1976570098">
      <w:bodyDiv w:val="1"/>
      <w:marLeft w:val="0"/>
      <w:marRight w:val="0"/>
      <w:marTop w:val="0"/>
      <w:marBottom w:val="0"/>
      <w:divBdr>
        <w:top w:val="none" w:sz="0" w:space="0" w:color="auto"/>
        <w:left w:val="none" w:sz="0" w:space="0" w:color="auto"/>
        <w:bottom w:val="none" w:sz="0" w:space="0" w:color="auto"/>
        <w:right w:val="none" w:sz="0" w:space="0" w:color="auto"/>
      </w:divBdr>
    </w:div>
    <w:div w:id="2010785237">
      <w:bodyDiv w:val="1"/>
      <w:marLeft w:val="0"/>
      <w:marRight w:val="0"/>
      <w:marTop w:val="0"/>
      <w:marBottom w:val="0"/>
      <w:divBdr>
        <w:top w:val="none" w:sz="0" w:space="0" w:color="auto"/>
        <w:left w:val="none" w:sz="0" w:space="0" w:color="auto"/>
        <w:bottom w:val="none" w:sz="0" w:space="0" w:color="auto"/>
        <w:right w:val="none" w:sz="0" w:space="0" w:color="auto"/>
      </w:divBdr>
    </w:div>
    <w:div w:id="2059812623">
      <w:bodyDiv w:val="1"/>
      <w:marLeft w:val="0"/>
      <w:marRight w:val="0"/>
      <w:marTop w:val="0"/>
      <w:marBottom w:val="0"/>
      <w:divBdr>
        <w:top w:val="none" w:sz="0" w:space="0" w:color="auto"/>
        <w:left w:val="none" w:sz="0" w:space="0" w:color="auto"/>
        <w:bottom w:val="none" w:sz="0" w:space="0" w:color="auto"/>
        <w:right w:val="none" w:sz="0" w:space="0" w:color="auto"/>
      </w:divBdr>
    </w:div>
    <w:div w:id="2087992980">
      <w:bodyDiv w:val="1"/>
      <w:marLeft w:val="0"/>
      <w:marRight w:val="0"/>
      <w:marTop w:val="0"/>
      <w:marBottom w:val="0"/>
      <w:divBdr>
        <w:top w:val="none" w:sz="0" w:space="0" w:color="auto"/>
        <w:left w:val="none" w:sz="0" w:space="0" w:color="auto"/>
        <w:bottom w:val="none" w:sz="0" w:space="0" w:color="auto"/>
        <w:right w:val="none" w:sz="0" w:space="0" w:color="auto"/>
      </w:divBdr>
    </w:div>
    <w:div w:id="214056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8633D-F944-40A6-98EE-D03393DB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25</Pages>
  <Words>9105</Words>
  <Characters>51900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147</cp:revision>
  <dcterms:created xsi:type="dcterms:W3CDTF">2021-02-01T13:02:00Z</dcterms:created>
  <dcterms:modified xsi:type="dcterms:W3CDTF">2023-12-28T02:42:00Z</dcterms:modified>
</cp:coreProperties>
</file>